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85F19E" w14:textId="31560823" w:rsidR="00831920" w:rsidRPr="00831920" w:rsidRDefault="00C37C26" w:rsidP="00831920">
      <w:pPr>
        <w:pStyle w:val="Rubrik2"/>
        <w:jc w:val="center"/>
        <w:rPr>
          <w:rFonts w:asciiTheme="minorHAnsi" w:eastAsia="Arial" w:hAnsiTheme="minorHAnsi" w:cstheme="minorHAnsi"/>
          <w:b/>
          <w:bCs/>
          <w:color w:val="auto"/>
          <w:sz w:val="24"/>
          <w:szCs w:val="24"/>
        </w:rPr>
      </w:pPr>
      <w:r w:rsidRPr="00C53F83">
        <w:rPr>
          <w:rFonts w:asciiTheme="minorHAnsi" w:eastAsia="Arial" w:hAnsiTheme="minorHAnsi" w:cstheme="minorHAnsi"/>
          <w:b/>
          <w:bCs/>
          <w:color w:val="auto"/>
          <w:sz w:val="32"/>
          <w:szCs w:val="32"/>
        </w:rPr>
        <w:t xml:space="preserve">Nationella </w:t>
      </w:r>
      <w:r w:rsidR="00D809BF" w:rsidRPr="00C53F83">
        <w:rPr>
          <w:rFonts w:asciiTheme="minorHAnsi" w:eastAsia="Arial" w:hAnsiTheme="minorHAnsi" w:cstheme="minorHAnsi"/>
          <w:b/>
          <w:bCs/>
          <w:color w:val="auto"/>
          <w:sz w:val="32"/>
          <w:szCs w:val="32"/>
        </w:rPr>
        <w:t>riktlinjer</w:t>
      </w:r>
      <w:r w:rsidRPr="00C53F83">
        <w:rPr>
          <w:rFonts w:asciiTheme="minorHAnsi" w:eastAsia="Arial" w:hAnsiTheme="minorHAnsi" w:cstheme="minorHAnsi"/>
          <w:b/>
          <w:bCs/>
          <w:color w:val="auto"/>
          <w:sz w:val="32"/>
          <w:szCs w:val="32"/>
        </w:rPr>
        <w:t xml:space="preserve"> </w:t>
      </w:r>
      <w:r w:rsidR="00855B6B" w:rsidRPr="00C53F83">
        <w:rPr>
          <w:rFonts w:asciiTheme="minorHAnsi" w:eastAsia="Arial" w:hAnsiTheme="minorHAnsi" w:cstheme="minorHAnsi"/>
          <w:b/>
          <w:bCs/>
          <w:color w:val="auto"/>
          <w:sz w:val="32"/>
          <w:szCs w:val="32"/>
        </w:rPr>
        <w:t>för</w:t>
      </w:r>
      <w:r w:rsidRPr="00C53F83">
        <w:rPr>
          <w:rFonts w:asciiTheme="minorHAnsi" w:eastAsia="Arial" w:hAnsiTheme="minorHAnsi" w:cstheme="minorHAnsi"/>
          <w:b/>
          <w:bCs/>
          <w:color w:val="auto"/>
          <w:sz w:val="32"/>
          <w:szCs w:val="32"/>
        </w:rPr>
        <w:t xml:space="preserve"> screening och behandling av </w:t>
      </w:r>
      <w:proofErr w:type="spellStart"/>
      <w:r w:rsidRPr="00C53F83">
        <w:rPr>
          <w:rFonts w:asciiTheme="minorHAnsi" w:eastAsia="Arial" w:hAnsiTheme="minorHAnsi" w:cstheme="minorHAnsi"/>
          <w:b/>
          <w:bCs/>
          <w:color w:val="auto"/>
          <w:sz w:val="32"/>
          <w:szCs w:val="32"/>
        </w:rPr>
        <w:t>prematuritetsretinopati</w:t>
      </w:r>
      <w:proofErr w:type="spellEnd"/>
      <w:r w:rsidRPr="00C53F83">
        <w:rPr>
          <w:rFonts w:asciiTheme="minorHAnsi" w:eastAsia="Arial" w:hAnsiTheme="minorHAnsi" w:cstheme="minorHAnsi"/>
          <w:b/>
          <w:bCs/>
          <w:color w:val="auto"/>
          <w:sz w:val="32"/>
          <w:szCs w:val="32"/>
        </w:rPr>
        <w:t xml:space="preserve"> (ROP</w:t>
      </w:r>
      <w:r w:rsidRPr="00091026">
        <w:rPr>
          <w:rFonts w:asciiTheme="minorHAnsi" w:eastAsia="Arial" w:hAnsiTheme="minorHAnsi" w:cstheme="minorHAnsi"/>
          <w:b/>
          <w:bCs/>
          <w:color w:val="auto"/>
          <w:sz w:val="32"/>
          <w:szCs w:val="32"/>
        </w:rPr>
        <w:t>)</w:t>
      </w:r>
      <w:r w:rsidR="00D455ED" w:rsidRPr="00091026">
        <w:rPr>
          <w:rFonts w:asciiTheme="minorHAnsi" w:eastAsia="Arial" w:hAnsiTheme="minorHAnsi" w:cstheme="minorHAnsi"/>
          <w:b/>
          <w:bCs/>
          <w:color w:val="auto"/>
          <w:sz w:val="32"/>
          <w:szCs w:val="32"/>
        </w:rPr>
        <w:t xml:space="preserve"> </w:t>
      </w:r>
      <w:r w:rsidR="00091026" w:rsidRPr="00091026">
        <w:rPr>
          <w:rFonts w:asciiTheme="minorHAnsi" w:eastAsia="Arial" w:hAnsiTheme="minorHAnsi" w:cstheme="minorHAnsi"/>
          <w:b/>
          <w:bCs/>
          <w:color w:val="auto"/>
          <w:sz w:val="24"/>
          <w:szCs w:val="24"/>
        </w:rPr>
        <w:t>(reviderade 4.12</w:t>
      </w:r>
      <w:r w:rsidR="00FE7B14" w:rsidRPr="00091026">
        <w:rPr>
          <w:rFonts w:asciiTheme="minorHAnsi" w:eastAsia="Arial" w:hAnsiTheme="minorHAnsi" w:cstheme="minorHAnsi"/>
          <w:b/>
          <w:bCs/>
          <w:color w:val="auto"/>
          <w:sz w:val="24"/>
          <w:szCs w:val="24"/>
        </w:rPr>
        <w:t>.2023</w:t>
      </w:r>
      <w:r w:rsidR="00091026" w:rsidRPr="00091026">
        <w:rPr>
          <w:rFonts w:asciiTheme="minorHAnsi" w:eastAsia="Arial" w:hAnsiTheme="minorHAnsi" w:cstheme="minorHAnsi"/>
          <w:b/>
          <w:bCs/>
          <w:color w:val="auto"/>
          <w:sz w:val="24"/>
          <w:szCs w:val="24"/>
        </w:rPr>
        <w:t>)</w:t>
      </w:r>
    </w:p>
    <w:p w14:paraId="72DADB0B" w14:textId="77777777" w:rsidR="00C37C26" w:rsidRPr="00C53F83" w:rsidRDefault="00C37C26" w:rsidP="00C52EDB">
      <w:pPr>
        <w:pStyle w:val="Rubrik2"/>
        <w:rPr>
          <w:rFonts w:asciiTheme="minorHAnsi" w:eastAsia="Arial" w:hAnsiTheme="minorHAnsi" w:cstheme="minorHAnsi"/>
          <w:b/>
          <w:bCs/>
          <w:color w:val="auto"/>
          <w:sz w:val="28"/>
          <w:szCs w:val="28"/>
        </w:rPr>
      </w:pPr>
    </w:p>
    <w:p w14:paraId="4AD82224" w14:textId="494020BE" w:rsidR="007B040E" w:rsidRPr="00C53F83" w:rsidRDefault="00C52EDB" w:rsidP="007B040E">
      <w:pPr>
        <w:pStyle w:val="Rubrik2"/>
        <w:rPr>
          <w:rFonts w:asciiTheme="minorHAnsi" w:eastAsia="Arial" w:hAnsiTheme="minorHAnsi" w:cstheme="minorHAnsi"/>
          <w:b/>
          <w:bCs/>
          <w:color w:val="auto"/>
          <w:sz w:val="28"/>
          <w:szCs w:val="28"/>
        </w:rPr>
      </w:pPr>
      <w:r w:rsidRPr="00C53F83">
        <w:rPr>
          <w:rFonts w:asciiTheme="minorHAnsi" w:eastAsia="Arial" w:hAnsiTheme="minorHAnsi" w:cstheme="minorHAnsi"/>
          <w:b/>
          <w:bCs/>
          <w:color w:val="auto"/>
          <w:sz w:val="28"/>
          <w:szCs w:val="28"/>
        </w:rPr>
        <w:t>Syfte</w:t>
      </w:r>
    </w:p>
    <w:p w14:paraId="2C9F4697" w14:textId="7D2F59C4" w:rsidR="0093498D" w:rsidRDefault="00D809BF" w:rsidP="00C52EDB">
      <w:pPr>
        <w:rPr>
          <w:rFonts w:asciiTheme="minorHAnsi" w:hAnsiTheme="minorHAnsi" w:cstheme="minorHAnsi"/>
        </w:rPr>
      </w:pPr>
      <w:r w:rsidRPr="00C53F83">
        <w:rPr>
          <w:rFonts w:asciiTheme="minorHAnsi" w:hAnsiTheme="minorHAnsi" w:cstheme="minorHAnsi"/>
        </w:rPr>
        <w:t>Natione</w:t>
      </w:r>
      <w:r w:rsidR="00C37C26" w:rsidRPr="00C53F83">
        <w:rPr>
          <w:rFonts w:asciiTheme="minorHAnsi" w:hAnsiTheme="minorHAnsi" w:cstheme="minorHAnsi"/>
        </w:rPr>
        <w:t xml:space="preserve">lla </w:t>
      </w:r>
      <w:r w:rsidRPr="00C53F83">
        <w:rPr>
          <w:rFonts w:asciiTheme="minorHAnsi" w:hAnsiTheme="minorHAnsi" w:cstheme="minorHAnsi"/>
        </w:rPr>
        <w:t>riktlinjer</w:t>
      </w:r>
      <w:r w:rsidR="00C52EDB" w:rsidRPr="00C53F83">
        <w:rPr>
          <w:rFonts w:asciiTheme="minorHAnsi" w:hAnsiTheme="minorHAnsi" w:cstheme="minorHAnsi"/>
        </w:rPr>
        <w:t xml:space="preserve"> syftar till att skapa ett säkert och standardiserat omhändertagande av för tidigt födda barn som screenas och eventuellt behandlas för ögonsjukdomen </w:t>
      </w:r>
      <w:proofErr w:type="spellStart"/>
      <w:r w:rsidR="00C52EDB" w:rsidRPr="00C53F83">
        <w:rPr>
          <w:rFonts w:asciiTheme="minorHAnsi" w:hAnsiTheme="minorHAnsi" w:cstheme="minorHAnsi"/>
          <w:i/>
        </w:rPr>
        <w:t>Retinopathy</w:t>
      </w:r>
      <w:proofErr w:type="spellEnd"/>
      <w:r w:rsidR="00C52EDB" w:rsidRPr="00C53F83">
        <w:rPr>
          <w:rFonts w:asciiTheme="minorHAnsi" w:hAnsiTheme="minorHAnsi" w:cstheme="minorHAnsi"/>
          <w:i/>
        </w:rPr>
        <w:t xml:space="preserve"> </w:t>
      </w:r>
      <w:proofErr w:type="spellStart"/>
      <w:r w:rsidR="00C52EDB" w:rsidRPr="00C53F83">
        <w:rPr>
          <w:rFonts w:asciiTheme="minorHAnsi" w:hAnsiTheme="minorHAnsi" w:cstheme="minorHAnsi"/>
          <w:i/>
        </w:rPr>
        <w:t>of</w:t>
      </w:r>
      <w:proofErr w:type="spellEnd"/>
      <w:r w:rsidR="00C52EDB" w:rsidRPr="00C53F83">
        <w:rPr>
          <w:rFonts w:asciiTheme="minorHAnsi" w:hAnsiTheme="minorHAnsi" w:cstheme="minorHAnsi"/>
          <w:i/>
        </w:rPr>
        <w:t xml:space="preserve"> </w:t>
      </w:r>
      <w:proofErr w:type="spellStart"/>
      <w:r w:rsidR="00C52EDB" w:rsidRPr="00C53F83">
        <w:rPr>
          <w:rFonts w:asciiTheme="minorHAnsi" w:hAnsiTheme="minorHAnsi" w:cstheme="minorHAnsi"/>
          <w:i/>
        </w:rPr>
        <w:t>Prematurity</w:t>
      </w:r>
      <w:proofErr w:type="spellEnd"/>
      <w:r w:rsidR="00C52EDB" w:rsidRPr="00C53F83">
        <w:rPr>
          <w:rFonts w:asciiTheme="minorHAnsi" w:hAnsiTheme="minorHAnsi" w:cstheme="minorHAnsi"/>
        </w:rPr>
        <w:t xml:space="preserve"> (ROP).</w:t>
      </w:r>
    </w:p>
    <w:p w14:paraId="1C939E3B" w14:textId="77777777" w:rsidR="00D77AD4" w:rsidRPr="00C53F83" w:rsidRDefault="00D77AD4" w:rsidP="00C52EDB">
      <w:pPr>
        <w:rPr>
          <w:rFonts w:asciiTheme="minorHAnsi" w:hAnsiTheme="minorHAnsi" w:cstheme="minorHAnsi"/>
          <w:dstrike/>
        </w:rPr>
      </w:pPr>
    </w:p>
    <w:p w14:paraId="7C7BA5E1" w14:textId="33E5CBE1" w:rsidR="00C52EDB" w:rsidRPr="00C53F83" w:rsidRDefault="00C52EDB" w:rsidP="00C52EDB">
      <w:pPr>
        <w:pStyle w:val="Rubrik2"/>
        <w:rPr>
          <w:rFonts w:asciiTheme="minorHAnsi" w:eastAsia="Arial" w:hAnsiTheme="minorHAnsi" w:cstheme="minorHAnsi"/>
          <w:b/>
          <w:bCs/>
          <w:color w:val="auto"/>
          <w:sz w:val="28"/>
          <w:szCs w:val="28"/>
        </w:rPr>
      </w:pPr>
      <w:r w:rsidRPr="00C53F83">
        <w:rPr>
          <w:rFonts w:asciiTheme="minorHAnsi" w:eastAsia="Arial" w:hAnsiTheme="minorHAnsi" w:cstheme="minorHAnsi"/>
          <w:b/>
          <w:bCs/>
          <w:color w:val="auto"/>
          <w:sz w:val="28"/>
          <w:szCs w:val="28"/>
        </w:rPr>
        <w:t>Bakgrund</w:t>
      </w:r>
      <w:r w:rsidR="00BE5DEF">
        <w:rPr>
          <w:rFonts w:asciiTheme="minorHAnsi" w:eastAsia="Arial" w:hAnsiTheme="minorHAnsi" w:cstheme="minorHAnsi"/>
          <w:b/>
          <w:bCs/>
          <w:color w:val="auto"/>
          <w:sz w:val="28"/>
          <w:szCs w:val="28"/>
        </w:rPr>
        <w:t xml:space="preserve"> </w:t>
      </w:r>
    </w:p>
    <w:p w14:paraId="2E979DC7" w14:textId="1070547F" w:rsidR="00C52EDB" w:rsidRPr="00C53F83" w:rsidRDefault="00C52EDB" w:rsidP="00C52EDB">
      <w:pPr>
        <w:rPr>
          <w:rFonts w:asciiTheme="minorHAnsi" w:hAnsiTheme="minorHAnsi" w:cstheme="minorHAnsi"/>
        </w:rPr>
      </w:pPr>
      <w:r w:rsidRPr="00C53F83">
        <w:rPr>
          <w:rFonts w:asciiTheme="minorHAnsi" w:hAnsiTheme="minorHAnsi" w:cstheme="minorHAnsi"/>
        </w:rPr>
        <w:t xml:space="preserve">ROP drabbar </w:t>
      </w:r>
      <w:r w:rsidR="00686E1B" w:rsidRPr="00C53F83">
        <w:rPr>
          <w:rFonts w:asciiTheme="minorHAnsi" w:hAnsiTheme="minorHAnsi" w:cstheme="minorHAnsi"/>
        </w:rPr>
        <w:t xml:space="preserve">i Sverige framför allt </w:t>
      </w:r>
      <w:r w:rsidRPr="00C53F83">
        <w:rPr>
          <w:rFonts w:asciiTheme="minorHAnsi" w:hAnsiTheme="minorHAnsi" w:cstheme="minorHAnsi"/>
        </w:rPr>
        <w:t xml:space="preserve">barn födda före </w:t>
      </w:r>
      <w:proofErr w:type="spellStart"/>
      <w:r w:rsidRPr="00C53F83">
        <w:rPr>
          <w:rFonts w:asciiTheme="minorHAnsi" w:hAnsiTheme="minorHAnsi" w:cstheme="minorHAnsi"/>
        </w:rPr>
        <w:t>gestationsvecka</w:t>
      </w:r>
      <w:proofErr w:type="spellEnd"/>
      <w:r w:rsidRPr="00C53F83">
        <w:rPr>
          <w:rFonts w:asciiTheme="minorHAnsi" w:hAnsiTheme="minorHAnsi" w:cstheme="minorHAnsi"/>
        </w:rPr>
        <w:t xml:space="preserve"> 30</w:t>
      </w:r>
      <w:r w:rsidR="001F6708" w:rsidRPr="00C53F83">
        <w:rPr>
          <w:rFonts w:asciiTheme="minorHAnsi" w:hAnsiTheme="minorHAnsi" w:cstheme="minorHAnsi"/>
        </w:rPr>
        <w:t>.</w:t>
      </w:r>
      <w:r w:rsidRPr="00C53F83">
        <w:rPr>
          <w:rFonts w:asciiTheme="minorHAnsi" w:hAnsiTheme="minorHAnsi" w:cstheme="minorHAnsi"/>
        </w:rPr>
        <w:t xml:space="preserve"> </w:t>
      </w:r>
    </w:p>
    <w:p w14:paraId="103E140B" w14:textId="256BE122" w:rsidR="00902F62" w:rsidRPr="00C53F83" w:rsidRDefault="00686E1B" w:rsidP="00006925">
      <w:pPr>
        <w:widowControl w:val="0"/>
        <w:autoSpaceDE w:val="0"/>
        <w:autoSpaceDN w:val="0"/>
        <w:adjustRightInd w:val="0"/>
        <w:spacing w:after="240" w:line="280" w:lineRule="atLeast"/>
        <w:rPr>
          <w:rFonts w:asciiTheme="minorHAnsi" w:hAnsiTheme="minorHAnsi" w:cstheme="minorHAnsi"/>
        </w:rPr>
      </w:pPr>
      <w:r w:rsidRPr="00C53F83">
        <w:rPr>
          <w:rFonts w:asciiTheme="minorHAnsi" w:hAnsiTheme="minorHAnsi" w:cstheme="minorHAnsi"/>
          <w:spacing w:val="2"/>
        </w:rPr>
        <w:t>Populationsbaserade svenska registerstudier</w:t>
      </w:r>
      <w:r w:rsidR="00BA2440">
        <w:rPr>
          <w:rFonts w:asciiTheme="minorHAnsi" w:hAnsiTheme="minorHAnsi" w:cstheme="minorHAnsi"/>
          <w:spacing w:val="2"/>
        </w:rPr>
        <w:t xml:space="preserve"> (se referenser nedan)</w:t>
      </w:r>
      <w:r w:rsidR="00BD354C" w:rsidRPr="00C53F83">
        <w:rPr>
          <w:rFonts w:asciiTheme="minorHAnsi" w:hAnsiTheme="minorHAnsi" w:cstheme="minorHAnsi"/>
          <w:spacing w:val="2"/>
        </w:rPr>
        <w:t xml:space="preserve"> </w:t>
      </w:r>
      <w:r w:rsidR="00024D8A" w:rsidRPr="00C53F83">
        <w:rPr>
          <w:rFonts w:asciiTheme="minorHAnsi" w:hAnsiTheme="minorHAnsi" w:cstheme="minorHAnsi"/>
          <w:spacing w:val="2"/>
        </w:rPr>
        <w:t>har visat att ca 40</w:t>
      </w:r>
      <w:r w:rsidRPr="00C53F83">
        <w:rPr>
          <w:rFonts w:asciiTheme="minorHAnsi" w:hAnsiTheme="minorHAnsi" w:cstheme="minorHAnsi"/>
          <w:spacing w:val="2"/>
        </w:rPr>
        <w:t xml:space="preserve"> % av ba</w:t>
      </w:r>
      <w:r w:rsidR="00024D8A" w:rsidRPr="00C53F83">
        <w:rPr>
          <w:rFonts w:asciiTheme="minorHAnsi" w:hAnsiTheme="minorHAnsi" w:cstheme="minorHAnsi"/>
          <w:spacing w:val="2"/>
        </w:rPr>
        <w:t xml:space="preserve">rn födda före </w:t>
      </w:r>
      <w:proofErr w:type="spellStart"/>
      <w:r w:rsidR="00024D8A" w:rsidRPr="00C53F83">
        <w:rPr>
          <w:rFonts w:asciiTheme="minorHAnsi" w:hAnsiTheme="minorHAnsi" w:cstheme="minorHAnsi"/>
          <w:spacing w:val="2"/>
        </w:rPr>
        <w:t>gestationsvecka</w:t>
      </w:r>
      <w:proofErr w:type="spellEnd"/>
      <w:r w:rsidR="00024D8A" w:rsidRPr="00C53F83">
        <w:rPr>
          <w:rFonts w:asciiTheme="minorHAnsi" w:hAnsiTheme="minorHAnsi" w:cstheme="minorHAnsi"/>
          <w:spacing w:val="2"/>
        </w:rPr>
        <w:t xml:space="preserve"> 30</w:t>
      </w:r>
      <w:r w:rsidR="00D809BF" w:rsidRPr="00C53F83">
        <w:rPr>
          <w:rFonts w:asciiTheme="minorHAnsi" w:hAnsiTheme="minorHAnsi" w:cstheme="minorHAnsi"/>
          <w:spacing w:val="2"/>
        </w:rPr>
        <w:t xml:space="preserve"> hade</w:t>
      </w:r>
      <w:r w:rsidRPr="00C53F83">
        <w:rPr>
          <w:rFonts w:asciiTheme="minorHAnsi" w:hAnsiTheme="minorHAnsi" w:cstheme="minorHAnsi"/>
          <w:spacing w:val="2"/>
        </w:rPr>
        <w:t xml:space="preserve"> någon form av ROP. Bland barn födda f</w:t>
      </w:r>
      <w:r w:rsidR="00024D8A" w:rsidRPr="00C53F83">
        <w:rPr>
          <w:rFonts w:asciiTheme="minorHAnsi" w:hAnsiTheme="minorHAnsi" w:cstheme="minorHAnsi"/>
          <w:spacing w:val="2"/>
        </w:rPr>
        <w:t>öre vecka 27 var denna siffra 71</w:t>
      </w:r>
      <w:r w:rsidRPr="00C53F83">
        <w:rPr>
          <w:rFonts w:asciiTheme="minorHAnsi" w:hAnsiTheme="minorHAnsi" w:cstheme="minorHAnsi"/>
          <w:spacing w:val="2"/>
        </w:rPr>
        <w:t xml:space="preserve"> %</w:t>
      </w:r>
      <w:r w:rsidR="00220058" w:rsidRPr="00C53F83">
        <w:rPr>
          <w:rFonts w:asciiTheme="minorHAnsi" w:hAnsiTheme="minorHAnsi" w:cstheme="minorHAnsi"/>
          <w:spacing w:val="2"/>
        </w:rPr>
        <w:t xml:space="preserve"> och hos barn födda före vecka 24 </w:t>
      </w:r>
      <w:r w:rsidR="00006925" w:rsidRPr="00C53F83">
        <w:rPr>
          <w:rFonts w:asciiTheme="minorHAnsi" w:hAnsiTheme="minorHAnsi" w:cstheme="minorHAnsi"/>
          <w:spacing w:val="2"/>
        </w:rPr>
        <w:t xml:space="preserve">veckor utvecklade 90 % </w:t>
      </w:r>
      <w:r w:rsidR="00AC3BE8" w:rsidRPr="00C53F83">
        <w:rPr>
          <w:rFonts w:asciiTheme="minorHAnsi" w:hAnsiTheme="minorHAnsi" w:cstheme="minorHAnsi"/>
          <w:spacing w:val="2"/>
        </w:rPr>
        <w:t xml:space="preserve">någon form av </w:t>
      </w:r>
      <w:r w:rsidR="00006925" w:rsidRPr="00C53F83">
        <w:rPr>
          <w:rFonts w:asciiTheme="minorHAnsi" w:hAnsiTheme="minorHAnsi" w:cstheme="minorHAnsi"/>
          <w:spacing w:val="2"/>
        </w:rPr>
        <w:t>ROP</w:t>
      </w:r>
      <w:r w:rsidRPr="00C53F83">
        <w:rPr>
          <w:rFonts w:asciiTheme="minorHAnsi" w:hAnsiTheme="minorHAnsi" w:cstheme="minorHAnsi"/>
          <w:spacing w:val="2"/>
        </w:rPr>
        <w:t>.</w:t>
      </w:r>
      <w:r w:rsidRPr="00C53F83">
        <w:rPr>
          <w:rFonts w:asciiTheme="minorHAnsi" w:hAnsiTheme="minorHAnsi" w:cstheme="minorHAnsi"/>
          <w:spacing w:val="2"/>
        </w:rPr>
        <w:br/>
      </w:r>
      <w:r w:rsidRPr="00C53F83">
        <w:rPr>
          <w:rFonts w:asciiTheme="minorHAnsi" w:hAnsiTheme="minorHAnsi" w:cstheme="minorHAnsi"/>
          <w:spacing w:val="2"/>
        </w:rPr>
        <w:br/>
        <w:t xml:space="preserve">I många fall går ROP-sjukdomen tillbaka spontant, </w:t>
      </w:r>
      <w:r w:rsidR="006B51CC" w:rsidRPr="00C53F83">
        <w:rPr>
          <w:rFonts w:asciiTheme="minorHAnsi" w:hAnsiTheme="minorHAnsi" w:cstheme="minorHAnsi"/>
          <w:spacing w:val="2"/>
        </w:rPr>
        <w:t>medan</w:t>
      </w:r>
      <w:r w:rsidR="00544422">
        <w:rPr>
          <w:rFonts w:asciiTheme="minorHAnsi" w:hAnsiTheme="minorHAnsi" w:cstheme="minorHAnsi"/>
          <w:spacing w:val="2"/>
        </w:rPr>
        <w:t xml:space="preserve"> den</w:t>
      </w:r>
      <w:r w:rsidR="006B51CC" w:rsidRPr="00C53F83">
        <w:rPr>
          <w:rFonts w:asciiTheme="minorHAnsi" w:hAnsiTheme="minorHAnsi" w:cstheme="minorHAnsi"/>
          <w:spacing w:val="2"/>
        </w:rPr>
        <w:t xml:space="preserve"> </w:t>
      </w:r>
      <w:r w:rsidR="00544422">
        <w:rPr>
          <w:rFonts w:asciiTheme="minorHAnsi" w:hAnsiTheme="minorHAnsi" w:cstheme="minorHAnsi"/>
          <w:spacing w:val="2"/>
        </w:rPr>
        <w:t xml:space="preserve">hos </w:t>
      </w:r>
      <w:r w:rsidR="006B51CC" w:rsidRPr="00C53F83">
        <w:rPr>
          <w:rFonts w:asciiTheme="minorHAnsi" w:hAnsiTheme="minorHAnsi" w:cstheme="minorHAnsi"/>
          <w:spacing w:val="2"/>
        </w:rPr>
        <w:t>en mindre del (totalt ca 8</w:t>
      </w:r>
      <w:r w:rsidRPr="00C53F83">
        <w:rPr>
          <w:rFonts w:asciiTheme="minorHAnsi" w:hAnsiTheme="minorHAnsi" w:cstheme="minorHAnsi"/>
          <w:spacing w:val="2"/>
        </w:rPr>
        <w:t xml:space="preserve"> % av </w:t>
      </w:r>
      <w:r w:rsidR="006B51CC" w:rsidRPr="00C53F83">
        <w:rPr>
          <w:rFonts w:asciiTheme="minorHAnsi" w:hAnsiTheme="minorHAnsi" w:cstheme="minorHAnsi"/>
          <w:spacing w:val="2"/>
        </w:rPr>
        <w:t>barn</w:t>
      </w:r>
      <w:r w:rsidR="00544422">
        <w:rPr>
          <w:rFonts w:asciiTheme="minorHAnsi" w:hAnsiTheme="minorHAnsi" w:cstheme="minorHAnsi"/>
          <w:spacing w:val="2"/>
        </w:rPr>
        <w:t>en</w:t>
      </w:r>
      <w:r w:rsidR="006B51CC" w:rsidRPr="00C53F83">
        <w:rPr>
          <w:rFonts w:asciiTheme="minorHAnsi" w:hAnsiTheme="minorHAnsi" w:cstheme="minorHAnsi"/>
          <w:spacing w:val="2"/>
        </w:rPr>
        <w:t xml:space="preserve"> födda före vecka 30</w:t>
      </w:r>
      <w:r w:rsidRPr="00C53F83">
        <w:rPr>
          <w:rFonts w:asciiTheme="minorHAnsi" w:hAnsiTheme="minorHAnsi" w:cstheme="minorHAnsi"/>
          <w:spacing w:val="2"/>
        </w:rPr>
        <w:t xml:space="preserve">) </w:t>
      </w:r>
      <w:proofErr w:type="spellStart"/>
      <w:r w:rsidRPr="00C53F83">
        <w:rPr>
          <w:rFonts w:asciiTheme="minorHAnsi" w:hAnsiTheme="minorHAnsi" w:cstheme="minorHAnsi"/>
          <w:spacing w:val="2"/>
        </w:rPr>
        <w:t>progredierar</w:t>
      </w:r>
      <w:proofErr w:type="spellEnd"/>
      <w:r w:rsidRPr="00C53F83">
        <w:rPr>
          <w:rFonts w:asciiTheme="minorHAnsi" w:hAnsiTheme="minorHAnsi" w:cstheme="minorHAnsi"/>
          <w:spacing w:val="2"/>
        </w:rPr>
        <w:t xml:space="preserve"> </w:t>
      </w:r>
      <w:r w:rsidR="0002183E" w:rsidRPr="00C53F83">
        <w:rPr>
          <w:rFonts w:asciiTheme="minorHAnsi" w:hAnsiTheme="minorHAnsi" w:cstheme="minorHAnsi"/>
          <w:spacing w:val="2"/>
        </w:rPr>
        <w:t>till mera avancerad ROP</w:t>
      </w:r>
      <w:r w:rsidR="006B51CC" w:rsidRPr="00C53F83">
        <w:rPr>
          <w:rFonts w:asciiTheme="minorHAnsi" w:hAnsiTheme="minorHAnsi" w:cstheme="minorHAnsi"/>
          <w:spacing w:val="2"/>
        </w:rPr>
        <w:t xml:space="preserve"> som behöver</w:t>
      </w:r>
      <w:r w:rsidRPr="00C53F83">
        <w:rPr>
          <w:rFonts w:asciiTheme="minorHAnsi" w:hAnsiTheme="minorHAnsi" w:cstheme="minorHAnsi"/>
          <w:spacing w:val="2"/>
        </w:rPr>
        <w:t xml:space="preserve"> behandling för att förhindra näthinneavlossning och bestående </w:t>
      </w:r>
      <w:r w:rsidR="00CD291D" w:rsidRPr="00CD291D">
        <w:rPr>
          <w:rFonts w:asciiTheme="minorHAnsi" w:hAnsiTheme="minorHAnsi" w:cstheme="minorHAnsi"/>
          <w:spacing w:val="2"/>
        </w:rPr>
        <w:t>synnedsättning</w:t>
      </w:r>
      <w:r w:rsidRPr="00CD291D">
        <w:rPr>
          <w:rFonts w:asciiTheme="minorHAnsi" w:hAnsiTheme="minorHAnsi" w:cstheme="minorHAnsi"/>
          <w:spacing w:val="2"/>
        </w:rPr>
        <w:t>.</w:t>
      </w:r>
      <w:r w:rsidRPr="00C53F83">
        <w:rPr>
          <w:rFonts w:asciiTheme="minorHAnsi" w:hAnsiTheme="minorHAnsi" w:cstheme="minorHAnsi"/>
          <w:spacing w:val="2"/>
        </w:rPr>
        <w:t xml:space="preserve"> Sannolikhe</w:t>
      </w:r>
      <w:r w:rsidR="006B51CC" w:rsidRPr="00C53F83">
        <w:rPr>
          <w:rFonts w:asciiTheme="minorHAnsi" w:hAnsiTheme="minorHAnsi" w:cstheme="minorHAnsi"/>
          <w:spacing w:val="2"/>
        </w:rPr>
        <w:t xml:space="preserve">ten att behöva behandling ökar ju </w:t>
      </w:r>
      <w:r w:rsidR="00C3483B" w:rsidRPr="00C53F83">
        <w:rPr>
          <w:rFonts w:asciiTheme="minorHAnsi" w:hAnsiTheme="minorHAnsi" w:cstheme="minorHAnsi"/>
          <w:spacing w:val="2"/>
        </w:rPr>
        <w:t>tidigare barnet är fött.</w:t>
      </w:r>
      <w:r w:rsidR="00006925" w:rsidRPr="00C53F83">
        <w:rPr>
          <w:rFonts w:asciiTheme="minorHAnsi" w:hAnsiTheme="minorHAnsi" w:cstheme="minorHAnsi"/>
          <w:spacing w:val="2"/>
        </w:rPr>
        <w:t xml:space="preserve"> </w:t>
      </w:r>
      <w:r w:rsidR="00006925" w:rsidRPr="00C53F83">
        <w:rPr>
          <w:rFonts w:asciiTheme="minorHAnsi" w:hAnsiTheme="minorHAnsi" w:cstheme="minorHAnsi"/>
        </w:rPr>
        <w:t xml:space="preserve">Med en ökad andel barn som överlever i </w:t>
      </w:r>
      <w:r w:rsidR="00D809BF" w:rsidRPr="00C53F83">
        <w:rPr>
          <w:rFonts w:asciiTheme="minorHAnsi" w:hAnsiTheme="minorHAnsi" w:cstheme="minorHAnsi"/>
        </w:rPr>
        <w:t xml:space="preserve">de lägsta </w:t>
      </w:r>
      <w:proofErr w:type="spellStart"/>
      <w:r w:rsidR="00D809BF" w:rsidRPr="00C53F83">
        <w:rPr>
          <w:rFonts w:asciiTheme="minorHAnsi" w:hAnsiTheme="minorHAnsi" w:cstheme="minorHAnsi"/>
        </w:rPr>
        <w:t>gestationsåldrarna</w:t>
      </w:r>
      <w:proofErr w:type="spellEnd"/>
      <w:r w:rsidR="00D809BF" w:rsidRPr="00C53F83">
        <w:rPr>
          <w:rFonts w:asciiTheme="minorHAnsi" w:hAnsiTheme="minorHAnsi" w:cstheme="minorHAnsi"/>
        </w:rPr>
        <w:t xml:space="preserve"> ses</w:t>
      </w:r>
      <w:r w:rsidR="00006925" w:rsidRPr="00C53F83">
        <w:rPr>
          <w:rFonts w:asciiTheme="minorHAnsi" w:hAnsiTheme="minorHAnsi" w:cstheme="minorHAnsi"/>
        </w:rPr>
        <w:t xml:space="preserve"> en ökning av a</w:t>
      </w:r>
      <w:r w:rsidR="00AC3BE8" w:rsidRPr="00C53F83">
        <w:rPr>
          <w:rFonts w:asciiTheme="minorHAnsi" w:hAnsiTheme="minorHAnsi" w:cstheme="minorHAnsi"/>
        </w:rPr>
        <w:t>ndelen behandlade barn över tid.</w:t>
      </w:r>
    </w:p>
    <w:p w14:paraId="653453B7" w14:textId="591F6922" w:rsidR="00902F62" w:rsidRPr="00C53F83" w:rsidRDefault="00902F62" w:rsidP="00902F62">
      <w:pPr>
        <w:rPr>
          <w:rFonts w:asciiTheme="minorHAnsi" w:hAnsiTheme="minorHAnsi" w:cstheme="minorHAnsi"/>
          <w:b/>
          <w:sz w:val="28"/>
          <w:szCs w:val="28"/>
        </w:rPr>
      </w:pPr>
      <w:proofErr w:type="spellStart"/>
      <w:r w:rsidRPr="00C53F83">
        <w:rPr>
          <w:rFonts w:asciiTheme="minorHAnsi" w:hAnsiTheme="minorHAnsi" w:cstheme="minorHAnsi"/>
          <w:b/>
          <w:sz w:val="28"/>
          <w:szCs w:val="28"/>
        </w:rPr>
        <w:t>Patogenes</w:t>
      </w:r>
      <w:proofErr w:type="spellEnd"/>
      <w:r w:rsidR="001F6708" w:rsidRPr="00C53F83">
        <w:rPr>
          <w:rFonts w:asciiTheme="minorHAnsi" w:hAnsiTheme="minorHAnsi" w:cstheme="minorHAnsi"/>
          <w:b/>
          <w:sz w:val="28"/>
          <w:szCs w:val="28"/>
        </w:rPr>
        <w:tab/>
      </w:r>
      <w:r w:rsidR="001F6708" w:rsidRPr="00C53F83">
        <w:rPr>
          <w:rFonts w:asciiTheme="minorHAnsi" w:hAnsiTheme="minorHAnsi" w:cstheme="minorHAnsi"/>
          <w:b/>
          <w:sz w:val="28"/>
          <w:szCs w:val="28"/>
        </w:rPr>
        <w:tab/>
      </w:r>
      <w:r w:rsidR="001F6708" w:rsidRPr="00C53F83">
        <w:rPr>
          <w:rFonts w:asciiTheme="minorHAnsi" w:hAnsiTheme="minorHAnsi" w:cstheme="minorHAnsi"/>
          <w:b/>
          <w:sz w:val="28"/>
          <w:szCs w:val="28"/>
        </w:rPr>
        <w:tab/>
      </w:r>
      <w:r w:rsidR="001F6708" w:rsidRPr="00C53F83">
        <w:rPr>
          <w:rFonts w:asciiTheme="minorHAnsi" w:hAnsiTheme="minorHAnsi" w:cstheme="minorHAnsi"/>
          <w:b/>
          <w:sz w:val="28"/>
          <w:szCs w:val="28"/>
        </w:rPr>
        <w:tab/>
      </w:r>
      <w:r w:rsidR="001F6708" w:rsidRPr="00C53F83">
        <w:rPr>
          <w:rFonts w:asciiTheme="minorHAnsi" w:hAnsiTheme="minorHAnsi" w:cstheme="minorHAnsi"/>
          <w:b/>
          <w:sz w:val="28"/>
          <w:szCs w:val="28"/>
        </w:rPr>
        <w:tab/>
      </w:r>
      <w:r w:rsidR="001F6708" w:rsidRPr="00C53F83">
        <w:rPr>
          <w:rFonts w:asciiTheme="minorHAnsi" w:hAnsiTheme="minorHAnsi" w:cstheme="minorHAnsi"/>
          <w:b/>
          <w:sz w:val="28"/>
          <w:szCs w:val="28"/>
        </w:rPr>
        <w:tab/>
        <w:t xml:space="preserve">                 </w:t>
      </w:r>
      <w:r w:rsidRPr="00C53F83">
        <w:rPr>
          <w:rFonts w:asciiTheme="minorHAnsi" w:hAnsiTheme="minorHAnsi" w:cstheme="minorHAnsi"/>
        </w:rPr>
        <w:t xml:space="preserve">ROP orsakas av en </w:t>
      </w:r>
      <w:r w:rsidR="00CE0C3D" w:rsidRPr="00C53F83">
        <w:rPr>
          <w:rFonts w:asciiTheme="minorHAnsi" w:hAnsiTheme="minorHAnsi" w:cstheme="minorHAnsi"/>
        </w:rPr>
        <w:t xml:space="preserve">patologisk </w:t>
      </w:r>
      <w:proofErr w:type="spellStart"/>
      <w:r w:rsidR="00006925" w:rsidRPr="00C53F83">
        <w:rPr>
          <w:rFonts w:asciiTheme="minorHAnsi" w:hAnsiTheme="minorHAnsi" w:cstheme="minorHAnsi"/>
        </w:rPr>
        <w:t>neurovaskulär</w:t>
      </w:r>
      <w:proofErr w:type="spellEnd"/>
      <w:r w:rsidR="00006925" w:rsidRPr="00C53F83">
        <w:rPr>
          <w:rFonts w:asciiTheme="minorHAnsi" w:hAnsiTheme="minorHAnsi" w:cstheme="minorHAnsi"/>
        </w:rPr>
        <w:t xml:space="preserve"> utveckling</w:t>
      </w:r>
      <w:r w:rsidRPr="00C53F83">
        <w:rPr>
          <w:rFonts w:asciiTheme="minorHAnsi" w:hAnsiTheme="minorHAnsi" w:cstheme="minorHAnsi"/>
        </w:rPr>
        <w:t xml:space="preserve"> </w:t>
      </w:r>
      <w:r w:rsidR="002F7D42" w:rsidRPr="00C53F83">
        <w:rPr>
          <w:rFonts w:asciiTheme="minorHAnsi" w:hAnsiTheme="minorHAnsi" w:cstheme="minorHAnsi"/>
        </w:rPr>
        <w:t xml:space="preserve">av </w:t>
      </w:r>
      <w:r w:rsidRPr="00C53F83">
        <w:rPr>
          <w:rFonts w:asciiTheme="minorHAnsi" w:hAnsiTheme="minorHAnsi" w:cstheme="minorHAnsi"/>
        </w:rPr>
        <w:t>näthinnan som kan leda till näthinneavlossning och blindhet.</w:t>
      </w:r>
    </w:p>
    <w:p w14:paraId="7FF8D252" w14:textId="237C77F6" w:rsidR="00902F62" w:rsidRPr="00C53F83" w:rsidRDefault="00902F62" w:rsidP="00902F62">
      <w:pPr>
        <w:rPr>
          <w:rFonts w:asciiTheme="minorHAnsi" w:hAnsiTheme="minorHAnsi" w:cstheme="minorHAnsi"/>
        </w:rPr>
      </w:pPr>
      <w:proofErr w:type="spellStart"/>
      <w:r w:rsidRPr="00C53F83">
        <w:rPr>
          <w:rFonts w:asciiTheme="minorHAnsi" w:hAnsiTheme="minorHAnsi" w:cstheme="minorHAnsi"/>
          <w:spacing w:val="2"/>
          <w:lang w:val="en-US"/>
        </w:rPr>
        <w:t>Huvudsakliga</w:t>
      </w:r>
      <w:proofErr w:type="spellEnd"/>
      <w:r w:rsidRPr="00C53F83">
        <w:rPr>
          <w:rFonts w:asciiTheme="minorHAnsi" w:hAnsiTheme="minorHAnsi" w:cstheme="minorHAnsi"/>
          <w:spacing w:val="2"/>
          <w:lang w:val="en-US"/>
        </w:rPr>
        <w:t xml:space="preserve"> </w:t>
      </w:r>
      <w:proofErr w:type="spellStart"/>
      <w:r w:rsidRPr="00C53F83">
        <w:rPr>
          <w:rFonts w:asciiTheme="minorHAnsi" w:hAnsiTheme="minorHAnsi" w:cstheme="minorHAnsi"/>
          <w:spacing w:val="2"/>
          <w:lang w:val="en-US"/>
        </w:rPr>
        <w:t>riskfaktorer</w:t>
      </w:r>
      <w:proofErr w:type="spellEnd"/>
      <w:r w:rsidRPr="00C53F83">
        <w:rPr>
          <w:rFonts w:asciiTheme="minorHAnsi" w:hAnsiTheme="minorHAnsi" w:cstheme="minorHAnsi"/>
          <w:spacing w:val="2"/>
          <w:lang w:val="en-US"/>
        </w:rPr>
        <w:t xml:space="preserve"> </w:t>
      </w:r>
      <w:proofErr w:type="spellStart"/>
      <w:r w:rsidRPr="00C53F83">
        <w:rPr>
          <w:rFonts w:asciiTheme="minorHAnsi" w:hAnsiTheme="minorHAnsi" w:cstheme="minorHAnsi"/>
          <w:spacing w:val="2"/>
          <w:lang w:val="en-US"/>
        </w:rPr>
        <w:t>är</w:t>
      </w:r>
      <w:proofErr w:type="spellEnd"/>
      <w:r w:rsidRPr="00C53F83">
        <w:rPr>
          <w:rFonts w:asciiTheme="minorHAnsi" w:hAnsiTheme="minorHAnsi" w:cstheme="minorHAnsi"/>
          <w:spacing w:val="2"/>
          <w:lang w:val="en-US"/>
        </w:rPr>
        <w:t>:</w:t>
      </w:r>
    </w:p>
    <w:p w14:paraId="07A99B90" w14:textId="77777777" w:rsidR="00902F62" w:rsidRPr="00C53F83" w:rsidRDefault="00902F62" w:rsidP="00902F62">
      <w:pPr>
        <w:pStyle w:val="Liststycke"/>
        <w:numPr>
          <w:ilvl w:val="0"/>
          <w:numId w:val="15"/>
        </w:numPr>
        <w:rPr>
          <w:rFonts w:asciiTheme="minorHAnsi" w:hAnsiTheme="minorHAnsi" w:cstheme="minorHAnsi"/>
          <w:spacing w:val="2"/>
          <w:sz w:val="24"/>
          <w:szCs w:val="24"/>
          <w:lang w:eastAsia="sv-SE"/>
        </w:rPr>
      </w:pPr>
      <w:proofErr w:type="spellStart"/>
      <w:r w:rsidRPr="00C53F83">
        <w:rPr>
          <w:rFonts w:asciiTheme="minorHAnsi" w:hAnsiTheme="minorHAnsi" w:cstheme="minorHAnsi"/>
          <w:spacing w:val="2"/>
          <w:sz w:val="24"/>
          <w:szCs w:val="24"/>
          <w:lang w:val="en-US" w:eastAsia="sv-SE"/>
        </w:rPr>
        <w:t>Låg</w:t>
      </w:r>
      <w:proofErr w:type="spellEnd"/>
      <w:r w:rsidRPr="00C53F83">
        <w:rPr>
          <w:rFonts w:asciiTheme="minorHAnsi" w:hAnsiTheme="minorHAnsi" w:cstheme="minorHAnsi"/>
          <w:spacing w:val="2"/>
          <w:sz w:val="24"/>
          <w:szCs w:val="24"/>
          <w:lang w:val="en-US" w:eastAsia="sv-SE"/>
        </w:rPr>
        <w:t xml:space="preserve"> </w:t>
      </w:r>
      <w:proofErr w:type="spellStart"/>
      <w:r w:rsidRPr="00C53F83">
        <w:rPr>
          <w:rFonts w:asciiTheme="minorHAnsi" w:hAnsiTheme="minorHAnsi" w:cstheme="minorHAnsi"/>
          <w:spacing w:val="2"/>
          <w:sz w:val="24"/>
          <w:szCs w:val="24"/>
          <w:lang w:val="en-US" w:eastAsia="sv-SE"/>
        </w:rPr>
        <w:t>gestationsålder</w:t>
      </w:r>
      <w:proofErr w:type="spellEnd"/>
    </w:p>
    <w:p w14:paraId="10C19BE3" w14:textId="77777777" w:rsidR="00902F62" w:rsidRPr="00C53F83" w:rsidRDefault="00902F62" w:rsidP="00902F62">
      <w:pPr>
        <w:pStyle w:val="Liststycke"/>
        <w:numPr>
          <w:ilvl w:val="0"/>
          <w:numId w:val="15"/>
        </w:numPr>
        <w:rPr>
          <w:rFonts w:asciiTheme="minorHAnsi" w:hAnsiTheme="minorHAnsi" w:cstheme="minorHAnsi"/>
          <w:spacing w:val="2"/>
          <w:sz w:val="24"/>
          <w:szCs w:val="24"/>
          <w:lang w:eastAsia="sv-SE"/>
        </w:rPr>
      </w:pPr>
      <w:r w:rsidRPr="00C53F83">
        <w:rPr>
          <w:rFonts w:asciiTheme="minorHAnsi" w:hAnsiTheme="minorHAnsi" w:cstheme="minorHAnsi"/>
          <w:spacing w:val="2"/>
          <w:sz w:val="24"/>
          <w:szCs w:val="24"/>
          <w:lang w:eastAsia="sv-SE"/>
        </w:rPr>
        <w:t xml:space="preserve">Låg födelsevikt I relation till </w:t>
      </w:r>
      <w:proofErr w:type="spellStart"/>
      <w:r w:rsidRPr="00C53F83">
        <w:rPr>
          <w:rFonts w:asciiTheme="minorHAnsi" w:hAnsiTheme="minorHAnsi" w:cstheme="minorHAnsi"/>
          <w:spacing w:val="2"/>
          <w:sz w:val="24"/>
          <w:szCs w:val="24"/>
          <w:lang w:eastAsia="sv-SE"/>
        </w:rPr>
        <w:t>gestationsåldern</w:t>
      </w:r>
      <w:proofErr w:type="spellEnd"/>
      <w:r w:rsidRPr="00C53F83">
        <w:rPr>
          <w:rFonts w:asciiTheme="minorHAnsi" w:hAnsiTheme="minorHAnsi" w:cstheme="minorHAnsi"/>
          <w:spacing w:val="2"/>
          <w:sz w:val="24"/>
          <w:szCs w:val="24"/>
          <w:lang w:eastAsia="sv-SE"/>
        </w:rPr>
        <w:t xml:space="preserve"> (</w:t>
      </w:r>
      <w:proofErr w:type="spellStart"/>
      <w:r w:rsidRPr="00C53F83">
        <w:rPr>
          <w:rFonts w:asciiTheme="minorHAnsi" w:hAnsiTheme="minorHAnsi" w:cstheme="minorHAnsi"/>
          <w:spacing w:val="2"/>
          <w:sz w:val="24"/>
          <w:szCs w:val="24"/>
          <w:lang w:eastAsia="sv-SE"/>
        </w:rPr>
        <w:t>BWSDS</w:t>
      </w:r>
      <w:proofErr w:type="spellEnd"/>
      <w:r w:rsidRPr="00C53F83">
        <w:rPr>
          <w:rFonts w:asciiTheme="minorHAnsi" w:hAnsiTheme="minorHAnsi" w:cstheme="minorHAnsi"/>
          <w:spacing w:val="2"/>
          <w:sz w:val="24"/>
          <w:szCs w:val="24"/>
          <w:lang w:eastAsia="sv-SE"/>
        </w:rPr>
        <w:t>)</w:t>
      </w:r>
    </w:p>
    <w:p w14:paraId="6E860C42" w14:textId="54FC0A62" w:rsidR="00902F62" w:rsidRPr="00C53F83" w:rsidRDefault="00902F62" w:rsidP="00902F62">
      <w:pPr>
        <w:pStyle w:val="Liststycke"/>
        <w:numPr>
          <w:ilvl w:val="0"/>
          <w:numId w:val="15"/>
        </w:numPr>
        <w:rPr>
          <w:rFonts w:asciiTheme="minorHAnsi" w:hAnsiTheme="minorHAnsi" w:cstheme="minorHAnsi"/>
          <w:spacing w:val="2"/>
          <w:sz w:val="24"/>
          <w:szCs w:val="24"/>
          <w:lang w:eastAsia="sv-SE"/>
        </w:rPr>
      </w:pPr>
      <w:r w:rsidRPr="00C53F83">
        <w:rPr>
          <w:rFonts w:asciiTheme="minorHAnsi" w:hAnsiTheme="minorHAnsi" w:cstheme="minorHAnsi"/>
          <w:spacing w:val="2"/>
          <w:sz w:val="24"/>
          <w:szCs w:val="24"/>
          <w:lang w:eastAsia="sv-SE"/>
        </w:rPr>
        <w:t>Syrgastillförsel, fr</w:t>
      </w:r>
      <w:r w:rsidR="002F7D42" w:rsidRPr="00C53F83">
        <w:rPr>
          <w:rFonts w:asciiTheme="minorHAnsi" w:hAnsiTheme="minorHAnsi" w:cstheme="minorHAnsi"/>
          <w:spacing w:val="2"/>
          <w:sz w:val="24"/>
          <w:szCs w:val="24"/>
          <w:lang w:eastAsia="sv-SE"/>
        </w:rPr>
        <w:t>amför allt</w:t>
      </w:r>
      <w:r w:rsidRPr="00C53F83">
        <w:rPr>
          <w:rFonts w:asciiTheme="minorHAnsi" w:hAnsiTheme="minorHAnsi" w:cstheme="minorHAnsi"/>
          <w:spacing w:val="2"/>
          <w:sz w:val="24"/>
          <w:szCs w:val="24"/>
          <w:lang w:eastAsia="sv-SE"/>
        </w:rPr>
        <w:t xml:space="preserve"> fluktuerande syrgasnivåer</w:t>
      </w:r>
    </w:p>
    <w:p w14:paraId="2791340B" w14:textId="77777777" w:rsidR="00902F62" w:rsidRPr="00C53F83" w:rsidRDefault="00902F62" w:rsidP="00902F62">
      <w:pPr>
        <w:pStyle w:val="Liststycke"/>
        <w:numPr>
          <w:ilvl w:val="0"/>
          <w:numId w:val="15"/>
        </w:numPr>
        <w:rPr>
          <w:rFonts w:asciiTheme="minorHAnsi" w:hAnsiTheme="minorHAnsi" w:cstheme="minorHAnsi"/>
          <w:spacing w:val="2"/>
          <w:sz w:val="24"/>
          <w:szCs w:val="24"/>
          <w:lang w:eastAsia="sv-SE"/>
        </w:rPr>
      </w:pPr>
      <w:r w:rsidRPr="00C53F83">
        <w:rPr>
          <w:rFonts w:asciiTheme="minorHAnsi" w:hAnsiTheme="minorHAnsi" w:cstheme="minorHAnsi"/>
          <w:spacing w:val="2"/>
          <w:sz w:val="24"/>
          <w:szCs w:val="24"/>
          <w:lang w:val="en-US" w:eastAsia="sv-SE"/>
        </w:rPr>
        <w:t>Sepsis</w:t>
      </w:r>
    </w:p>
    <w:p w14:paraId="08864B6A" w14:textId="77777777" w:rsidR="00902F62" w:rsidRPr="00C53F83" w:rsidRDefault="00902F62" w:rsidP="00902F62">
      <w:pPr>
        <w:pStyle w:val="Liststycke"/>
        <w:numPr>
          <w:ilvl w:val="0"/>
          <w:numId w:val="15"/>
        </w:numPr>
        <w:rPr>
          <w:rFonts w:asciiTheme="minorHAnsi" w:hAnsiTheme="minorHAnsi" w:cstheme="minorHAnsi"/>
          <w:spacing w:val="2"/>
          <w:sz w:val="24"/>
          <w:szCs w:val="24"/>
          <w:lang w:eastAsia="sv-SE"/>
        </w:rPr>
      </w:pPr>
      <w:r w:rsidRPr="00C53F83">
        <w:rPr>
          <w:rFonts w:asciiTheme="minorHAnsi" w:hAnsiTheme="minorHAnsi" w:cstheme="minorHAnsi"/>
          <w:spacing w:val="2"/>
          <w:sz w:val="24"/>
          <w:szCs w:val="24"/>
          <w:lang w:val="en-US" w:eastAsia="sv-SE"/>
        </w:rPr>
        <w:t xml:space="preserve">Anemi </w:t>
      </w:r>
      <w:proofErr w:type="spellStart"/>
      <w:r w:rsidRPr="00C53F83">
        <w:rPr>
          <w:rFonts w:asciiTheme="minorHAnsi" w:hAnsiTheme="minorHAnsi" w:cstheme="minorHAnsi"/>
          <w:spacing w:val="2"/>
          <w:sz w:val="24"/>
          <w:szCs w:val="24"/>
          <w:lang w:val="en-US" w:eastAsia="sv-SE"/>
        </w:rPr>
        <w:t>och</w:t>
      </w:r>
      <w:proofErr w:type="spellEnd"/>
      <w:r w:rsidRPr="00C53F83">
        <w:rPr>
          <w:rFonts w:asciiTheme="minorHAnsi" w:hAnsiTheme="minorHAnsi" w:cstheme="minorHAnsi"/>
          <w:spacing w:val="2"/>
          <w:sz w:val="24"/>
          <w:szCs w:val="24"/>
          <w:lang w:val="en-US" w:eastAsia="sv-SE"/>
        </w:rPr>
        <w:t xml:space="preserve"> </w:t>
      </w:r>
      <w:proofErr w:type="spellStart"/>
      <w:r w:rsidRPr="00C53F83">
        <w:rPr>
          <w:rFonts w:asciiTheme="minorHAnsi" w:hAnsiTheme="minorHAnsi" w:cstheme="minorHAnsi"/>
          <w:spacing w:val="2"/>
          <w:sz w:val="24"/>
          <w:szCs w:val="24"/>
          <w:lang w:val="en-US" w:eastAsia="sv-SE"/>
        </w:rPr>
        <w:t>trombocytopeni</w:t>
      </w:r>
      <w:proofErr w:type="spellEnd"/>
    </w:p>
    <w:p w14:paraId="2307C494" w14:textId="77777777" w:rsidR="00902F62" w:rsidRPr="00C53F83" w:rsidRDefault="00902F62" w:rsidP="00902F62">
      <w:pPr>
        <w:pStyle w:val="Liststycke"/>
        <w:numPr>
          <w:ilvl w:val="0"/>
          <w:numId w:val="15"/>
        </w:numPr>
        <w:rPr>
          <w:rFonts w:asciiTheme="minorHAnsi" w:hAnsiTheme="minorHAnsi" w:cstheme="minorHAnsi"/>
          <w:spacing w:val="2"/>
          <w:sz w:val="24"/>
          <w:szCs w:val="24"/>
          <w:lang w:eastAsia="sv-SE"/>
        </w:rPr>
      </w:pPr>
      <w:proofErr w:type="spellStart"/>
      <w:r w:rsidRPr="00C53F83">
        <w:rPr>
          <w:rFonts w:asciiTheme="minorHAnsi" w:hAnsiTheme="minorHAnsi" w:cstheme="minorHAnsi"/>
          <w:spacing w:val="2"/>
          <w:sz w:val="24"/>
          <w:szCs w:val="24"/>
          <w:lang w:val="en-US" w:eastAsia="sv-SE"/>
        </w:rPr>
        <w:t>Långdragen</w:t>
      </w:r>
      <w:proofErr w:type="spellEnd"/>
      <w:r w:rsidRPr="00C53F83">
        <w:rPr>
          <w:rFonts w:asciiTheme="minorHAnsi" w:hAnsiTheme="minorHAnsi" w:cstheme="minorHAnsi"/>
          <w:spacing w:val="2"/>
          <w:sz w:val="24"/>
          <w:szCs w:val="24"/>
          <w:lang w:val="en-US" w:eastAsia="sv-SE"/>
        </w:rPr>
        <w:t xml:space="preserve"> parenteral nutrition</w:t>
      </w:r>
    </w:p>
    <w:p w14:paraId="098CAAA5" w14:textId="6B9DBE66" w:rsidR="00C52EDB" w:rsidRPr="00C53F83" w:rsidRDefault="00902F62" w:rsidP="00C52EDB">
      <w:pPr>
        <w:pStyle w:val="Liststycke"/>
        <w:numPr>
          <w:ilvl w:val="0"/>
          <w:numId w:val="15"/>
        </w:numPr>
        <w:rPr>
          <w:rFonts w:asciiTheme="minorHAnsi" w:hAnsiTheme="minorHAnsi" w:cstheme="minorHAnsi"/>
          <w:spacing w:val="2"/>
          <w:sz w:val="24"/>
          <w:szCs w:val="24"/>
          <w:lang w:eastAsia="sv-SE"/>
        </w:rPr>
      </w:pPr>
      <w:proofErr w:type="spellStart"/>
      <w:r w:rsidRPr="00C53F83">
        <w:rPr>
          <w:rFonts w:asciiTheme="minorHAnsi" w:hAnsiTheme="minorHAnsi" w:cstheme="minorHAnsi"/>
          <w:spacing w:val="2"/>
          <w:sz w:val="24"/>
          <w:szCs w:val="24"/>
          <w:lang w:val="en-US" w:eastAsia="sv-SE"/>
        </w:rPr>
        <w:t>Dålig</w:t>
      </w:r>
      <w:proofErr w:type="spellEnd"/>
      <w:r w:rsidRPr="00C53F83">
        <w:rPr>
          <w:rFonts w:asciiTheme="minorHAnsi" w:hAnsiTheme="minorHAnsi" w:cstheme="minorHAnsi"/>
          <w:spacing w:val="2"/>
          <w:sz w:val="24"/>
          <w:szCs w:val="24"/>
          <w:lang w:val="en-US" w:eastAsia="sv-SE"/>
        </w:rPr>
        <w:t xml:space="preserve"> postnatal </w:t>
      </w:r>
      <w:proofErr w:type="spellStart"/>
      <w:r w:rsidRPr="00C53F83">
        <w:rPr>
          <w:rFonts w:asciiTheme="minorHAnsi" w:hAnsiTheme="minorHAnsi" w:cstheme="minorHAnsi"/>
          <w:spacing w:val="2"/>
          <w:sz w:val="24"/>
          <w:szCs w:val="24"/>
          <w:lang w:val="en-US" w:eastAsia="sv-SE"/>
        </w:rPr>
        <w:t>viktutveckling</w:t>
      </w:r>
      <w:proofErr w:type="spellEnd"/>
    </w:p>
    <w:p w14:paraId="1D9E4080" w14:textId="77777777" w:rsidR="006B1016" w:rsidRPr="00C53F83" w:rsidRDefault="006B1016" w:rsidP="006B1016">
      <w:pPr>
        <w:pStyle w:val="Liststycke"/>
        <w:rPr>
          <w:rFonts w:asciiTheme="minorHAnsi" w:hAnsiTheme="minorHAnsi" w:cstheme="minorHAnsi"/>
          <w:spacing w:val="2"/>
          <w:sz w:val="24"/>
          <w:szCs w:val="24"/>
          <w:lang w:eastAsia="sv-SE"/>
        </w:rPr>
      </w:pPr>
    </w:p>
    <w:p w14:paraId="1C2574EB" w14:textId="64030B19" w:rsidR="000029FF" w:rsidRPr="00C53F83" w:rsidRDefault="00902F62" w:rsidP="001F6708">
      <w:pPr>
        <w:rPr>
          <w:rFonts w:asciiTheme="minorHAnsi" w:hAnsiTheme="minorHAnsi" w:cstheme="minorHAnsi"/>
          <w:b/>
          <w:spacing w:val="2"/>
          <w:sz w:val="28"/>
          <w:szCs w:val="28"/>
        </w:rPr>
      </w:pPr>
      <w:r w:rsidRPr="00C53F83">
        <w:rPr>
          <w:rFonts w:asciiTheme="minorHAnsi" w:hAnsiTheme="minorHAnsi" w:cstheme="minorHAnsi"/>
          <w:b/>
          <w:spacing w:val="2"/>
          <w:sz w:val="28"/>
          <w:szCs w:val="28"/>
        </w:rPr>
        <w:t>Klassifikation</w:t>
      </w:r>
      <w:r w:rsidR="001F6708" w:rsidRPr="00C53F83">
        <w:rPr>
          <w:rFonts w:asciiTheme="minorHAnsi" w:hAnsiTheme="minorHAnsi" w:cstheme="minorHAnsi"/>
          <w:b/>
          <w:spacing w:val="2"/>
          <w:sz w:val="28"/>
          <w:szCs w:val="28"/>
        </w:rPr>
        <w:tab/>
      </w:r>
      <w:r w:rsidR="001F6708" w:rsidRPr="00C53F83">
        <w:rPr>
          <w:rFonts w:asciiTheme="minorHAnsi" w:hAnsiTheme="minorHAnsi" w:cstheme="minorHAnsi"/>
          <w:b/>
          <w:spacing w:val="2"/>
          <w:sz w:val="28"/>
          <w:szCs w:val="28"/>
        </w:rPr>
        <w:tab/>
      </w:r>
      <w:r w:rsidR="001F6708" w:rsidRPr="00C53F83">
        <w:rPr>
          <w:rFonts w:asciiTheme="minorHAnsi" w:hAnsiTheme="minorHAnsi" w:cstheme="minorHAnsi"/>
          <w:b/>
          <w:spacing w:val="2"/>
          <w:sz w:val="28"/>
          <w:szCs w:val="28"/>
        </w:rPr>
        <w:tab/>
      </w:r>
      <w:r w:rsidR="001F6708" w:rsidRPr="00C53F83">
        <w:rPr>
          <w:rFonts w:asciiTheme="minorHAnsi" w:hAnsiTheme="minorHAnsi" w:cstheme="minorHAnsi"/>
          <w:b/>
          <w:spacing w:val="2"/>
          <w:sz w:val="28"/>
          <w:szCs w:val="28"/>
        </w:rPr>
        <w:tab/>
      </w:r>
      <w:r w:rsidR="001F6708" w:rsidRPr="00C53F83">
        <w:rPr>
          <w:rFonts w:asciiTheme="minorHAnsi" w:hAnsiTheme="minorHAnsi" w:cstheme="minorHAnsi"/>
          <w:b/>
          <w:spacing w:val="2"/>
          <w:sz w:val="28"/>
          <w:szCs w:val="28"/>
        </w:rPr>
        <w:tab/>
        <w:t xml:space="preserve">                </w:t>
      </w:r>
    </w:p>
    <w:p w14:paraId="71C963B3" w14:textId="1C10E412" w:rsidR="000029FF" w:rsidRDefault="000029FF" w:rsidP="001F6708">
      <w:pPr>
        <w:rPr>
          <w:rFonts w:asciiTheme="minorHAnsi" w:hAnsiTheme="minorHAnsi" w:cstheme="minorHAnsi"/>
          <w:spacing w:val="2"/>
        </w:rPr>
      </w:pPr>
      <w:r w:rsidRPr="006B3CC9">
        <w:rPr>
          <w:rFonts w:asciiTheme="minorHAnsi" w:hAnsiTheme="minorHAnsi" w:cstheme="minorHAnsi"/>
          <w:spacing w:val="2"/>
        </w:rPr>
        <w:t>ROP-klassifikationen är baserad på en internationell klassifikation av ROP, som reviderades sommaren 2021, se nedanstående referenslista. Baserat på den nya klassifikationen</w:t>
      </w:r>
      <w:r w:rsidR="004E3597" w:rsidRPr="006B3CC9">
        <w:rPr>
          <w:rFonts w:asciiTheme="minorHAnsi" w:hAnsiTheme="minorHAnsi" w:cstheme="minorHAnsi"/>
          <w:spacing w:val="2"/>
        </w:rPr>
        <w:t xml:space="preserve"> (ICROP3)</w:t>
      </w:r>
      <w:r w:rsidRPr="006B3CC9">
        <w:rPr>
          <w:rFonts w:asciiTheme="minorHAnsi" w:hAnsiTheme="minorHAnsi" w:cstheme="minorHAnsi"/>
          <w:spacing w:val="2"/>
        </w:rPr>
        <w:t>, har några modifikationer av de tidigare nationella riktlinjerna från 3.12.2020 genomförts</w:t>
      </w:r>
      <w:r w:rsidR="004E3597" w:rsidRPr="006B3CC9">
        <w:rPr>
          <w:rFonts w:asciiTheme="minorHAnsi" w:hAnsiTheme="minorHAnsi" w:cstheme="minorHAnsi"/>
          <w:spacing w:val="2"/>
        </w:rPr>
        <w:t xml:space="preserve"> </w:t>
      </w:r>
      <w:r w:rsidRPr="006B3CC9">
        <w:rPr>
          <w:rFonts w:asciiTheme="minorHAnsi" w:hAnsiTheme="minorHAnsi" w:cstheme="minorHAnsi"/>
          <w:spacing w:val="2"/>
        </w:rPr>
        <w:t xml:space="preserve">avseende </w:t>
      </w:r>
      <w:r w:rsidR="004E3597" w:rsidRPr="006B3CC9">
        <w:rPr>
          <w:rFonts w:asciiTheme="minorHAnsi" w:hAnsiTheme="minorHAnsi" w:cstheme="minorHAnsi"/>
          <w:spacing w:val="2"/>
        </w:rPr>
        <w:t>zon</w:t>
      </w:r>
      <w:r w:rsidR="00981AD1" w:rsidRPr="006B3CC9">
        <w:rPr>
          <w:rFonts w:asciiTheme="minorHAnsi" w:hAnsiTheme="minorHAnsi" w:cstheme="minorHAnsi"/>
          <w:spacing w:val="2"/>
        </w:rPr>
        <w:t xml:space="preserve"> (tillägg ”</w:t>
      </w:r>
      <w:proofErr w:type="spellStart"/>
      <w:r w:rsidR="00981AD1" w:rsidRPr="006B3CC9">
        <w:rPr>
          <w:rFonts w:asciiTheme="minorHAnsi" w:hAnsiTheme="minorHAnsi" w:cstheme="minorHAnsi"/>
          <w:spacing w:val="2"/>
        </w:rPr>
        <w:t>posterior</w:t>
      </w:r>
      <w:proofErr w:type="spellEnd"/>
      <w:r w:rsidR="00981AD1" w:rsidRPr="006B3CC9">
        <w:rPr>
          <w:rFonts w:asciiTheme="minorHAnsi" w:hAnsiTheme="minorHAnsi" w:cstheme="minorHAnsi"/>
          <w:spacing w:val="2"/>
        </w:rPr>
        <w:t xml:space="preserve">” </w:t>
      </w:r>
      <w:r w:rsidR="00D77AD4">
        <w:rPr>
          <w:rFonts w:asciiTheme="minorHAnsi" w:hAnsiTheme="minorHAnsi" w:cstheme="minorHAnsi"/>
          <w:spacing w:val="2"/>
        </w:rPr>
        <w:t>Z</w:t>
      </w:r>
      <w:r w:rsidR="00981AD1" w:rsidRPr="006B3CC9">
        <w:rPr>
          <w:rFonts w:asciiTheme="minorHAnsi" w:hAnsiTheme="minorHAnsi" w:cstheme="minorHAnsi"/>
          <w:spacing w:val="2"/>
        </w:rPr>
        <w:t xml:space="preserve">on </w:t>
      </w:r>
      <w:r w:rsidR="00544422">
        <w:rPr>
          <w:rFonts w:asciiTheme="minorHAnsi" w:hAnsiTheme="minorHAnsi" w:cstheme="minorHAnsi"/>
          <w:spacing w:val="2"/>
        </w:rPr>
        <w:t>II</w:t>
      </w:r>
      <w:r w:rsidR="00981AD1" w:rsidRPr="006B3CC9">
        <w:rPr>
          <w:rFonts w:asciiTheme="minorHAnsi" w:hAnsiTheme="minorHAnsi" w:cstheme="minorHAnsi"/>
          <w:spacing w:val="2"/>
        </w:rPr>
        <w:t>)</w:t>
      </w:r>
      <w:r w:rsidR="004E3597" w:rsidRPr="006B3CC9">
        <w:rPr>
          <w:rFonts w:asciiTheme="minorHAnsi" w:hAnsiTheme="minorHAnsi" w:cstheme="minorHAnsi"/>
          <w:spacing w:val="2"/>
        </w:rPr>
        <w:t xml:space="preserve">, </w:t>
      </w:r>
      <w:r w:rsidRPr="006B3CC9">
        <w:rPr>
          <w:rFonts w:asciiTheme="minorHAnsi" w:hAnsiTheme="minorHAnsi" w:cstheme="minorHAnsi"/>
          <w:spacing w:val="2"/>
        </w:rPr>
        <w:t>ROP stadium 5</w:t>
      </w:r>
      <w:r w:rsidR="00981AD1" w:rsidRPr="006B3CC9">
        <w:rPr>
          <w:rFonts w:asciiTheme="minorHAnsi" w:hAnsiTheme="minorHAnsi" w:cstheme="minorHAnsi"/>
          <w:spacing w:val="2"/>
        </w:rPr>
        <w:t xml:space="preserve"> samt</w:t>
      </w:r>
      <w:r w:rsidRPr="006B3CC9">
        <w:rPr>
          <w:rFonts w:asciiTheme="minorHAnsi" w:hAnsiTheme="minorHAnsi" w:cstheme="minorHAnsi"/>
          <w:spacing w:val="2"/>
        </w:rPr>
        <w:t xml:space="preserve"> </w:t>
      </w:r>
      <w:r w:rsidR="004E3597" w:rsidRPr="006B3CC9">
        <w:rPr>
          <w:rFonts w:asciiTheme="minorHAnsi" w:hAnsiTheme="minorHAnsi" w:cstheme="minorHAnsi"/>
          <w:spacing w:val="2"/>
        </w:rPr>
        <w:t>aggressiv ROP</w:t>
      </w:r>
      <w:r w:rsidR="00021FA0" w:rsidRPr="006B3CC9">
        <w:rPr>
          <w:rFonts w:asciiTheme="minorHAnsi" w:hAnsiTheme="minorHAnsi" w:cstheme="minorHAnsi"/>
          <w:spacing w:val="2"/>
        </w:rPr>
        <w:t>, se nedan</w:t>
      </w:r>
      <w:r w:rsidR="00981AD1" w:rsidRPr="006B3CC9">
        <w:rPr>
          <w:rFonts w:asciiTheme="minorHAnsi" w:hAnsiTheme="minorHAnsi" w:cstheme="minorHAnsi"/>
          <w:spacing w:val="2"/>
        </w:rPr>
        <w:t>. Begreppet ”</w:t>
      </w:r>
      <w:proofErr w:type="spellStart"/>
      <w:r w:rsidR="00981AD1" w:rsidRPr="006B3CC9">
        <w:rPr>
          <w:rFonts w:asciiTheme="minorHAnsi" w:hAnsiTheme="minorHAnsi" w:cstheme="minorHAnsi"/>
          <w:spacing w:val="2"/>
        </w:rPr>
        <w:t>notch</w:t>
      </w:r>
      <w:proofErr w:type="spellEnd"/>
      <w:r w:rsidR="00981AD1" w:rsidRPr="006B3CC9">
        <w:rPr>
          <w:rFonts w:asciiTheme="minorHAnsi" w:hAnsiTheme="minorHAnsi" w:cstheme="minorHAnsi"/>
          <w:spacing w:val="2"/>
        </w:rPr>
        <w:t>” har också lagts till</w:t>
      </w:r>
      <w:r w:rsidR="00021FA0" w:rsidRPr="006B3CC9">
        <w:rPr>
          <w:rFonts w:asciiTheme="minorHAnsi" w:hAnsiTheme="minorHAnsi" w:cstheme="minorHAnsi"/>
          <w:spacing w:val="2"/>
        </w:rPr>
        <w:t>.</w:t>
      </w:r>
    </w:p>
    <w:p w14:paraId="668AB7EA" w14:textId="77777777" w:rsidR="009D2175" w:rsidRPr="00C53F83" w:rsidRDefault="009D2175" w:rsidP="001F6708">
      <w:pPr>
        <w:rPr>
          <w:rFonts w:asciiTheme="minorHAnsi" w:hAnsiTheme="minorHAnsi" w:cstheme="minorHAnsi"/>
          <w:spacing w:val="2"/>
        </w:rPr>
      </w:pPr>
    </w:p>
    <w:p w14:paraId="2DD5FD61" w14:textId="54FFC959" w:rsidR="00014824" w:rsidRDefault="001F6708" w:rsidP="001F6708">
      <w:pPr>
        <w:rPr>
          <w:rFonts w:asciiTheme="minorHAnsi" w:hAnsiTheme="minorHAnsi" w:cstheme="minorHAnsi"/>
          <w:spacing w:val="2"/>
        </w:rPr>
      </w:pPr>
      <w:r w:rsidRPr="00C53F83">
        <w:rPr>
          <w:rFonts w:asciiTheme="minorHAnsi" w:hAnsiTheme="minorHAnsi" w:cstheme="minorHAnsi"/>
          <w:spacing w:val="2"/>
        </w:rPr>
        <w:t xml:space="preserve">ROP indelas i </w:t>
      </w:r>
      <w:r w:rsidRPr="00C53F83">
        <w:rPr>
          <w:rFonts w:asciiTheme="minorHAnsi" w:hAnsiTheme="minorHAnsi" w:cstheme="minorHAnsi"/>
          <w:i/>
          <w:spacing w:val="2"/>
        </w:rPr>
        <w:t>fem olika stadier</w:t>
      </w:r>
      <w:r w:rsidRPr="00C53F83">
        <w:rPr>
          <w:rFonts w:asciiTheme="minorHAnsi" w:hAnsiTheme="minorHAnsi" w:cstheme="minorHAnsi"/>
          <w:spacing w:val="2"/>
        </w:rPr>
        <w:t xml:space="preserve"> och dess lokalisation beskrivs genom att</w:t>
      </w:r>
      <w:r w:rsidRPr="00C53F83">
        <w:rPr>
          <w:rFonts w:asciiTheme="minorHAnsi" w:hAnsiTheme="minorHAnsi" w:cstheme="minorHAnsi"/>
          <w:spacing w:val="2"/>
        </w:rPr>
        <w:br/>
        <w:t xml:space="preserve">indela näthinnan i tre </w:t>
      </w:r>
      <w:r w:rsidRPr="00C53F83">
        <w:rPr>
          <w:rFonts w:asciiTheme="minorHAnsi" w:hAnsiTheme="minorHAnsi" w:cstheme="minorHAnsi"/>
          <w:i/>
          <w:spacing w:val="2"/>
        </w:rPr>
        <w:t>zoner (Zon I-III)</w:t>
      </w:r>
      <w:r w:rsidRPr="00C53F83">
        <w:rPr>
          <w:rFonts w:asciiTheme="minorHAnsi" w:hAnsiTheme="minorHAnsi" w:cstheme="minorHAnsi"/>
          <w:spacing w:val="2"/>
        </w:rPr>
        <w:t>, som alla har sitt centrum i synnervens mitt</w:t>
      </w:r>
      <w:r w:rsidR="00F315BF" w:rsidRPr="00C53F83">
        <w:rPr>
          <w:rFonts w:asciiTheme="minorHAnsi" w:hAnsiTheme="minorHAnsi" w:cstheme="minorHAnsi"/>
          <w:spacing w:val="2"/>
        </w:rPr>
        <w:t>,</w:t>
      </w:r>
      <w:r w:rsidRPr="00C53F83">
        <w:rPr>
          <w:rFonts w:asciiTheme="minorHAnsi" w:hAnsiTheme="minorHAnsi" w:cstheme="minorHAnsi"/>
          <w:spacing w:val="2"/>
        </w:rPr>
        <w:t xml:space="preserve"> där </w:t>
      </w:r>
      <w:r w:rsidR="008D19A3" w:rsidRPr="00C53F83">
        <w:rPr>
          <w:rFonts w:asciiTheme="minorHAnsi" w:hAnsiTheme="minorHAnsi" w:cstheme="minorHAnsi"/>
          <w:spacing w:val="2"/>
        </w:rPr>
        <w:t>Z</w:t>
      </w:r>
      <w:r w:rsidRPr="00C53F83">
        <w:rPr>
          <w:rFonts w:asciiTheme="minorHAnsi" w:hAnsiTheme="minorHAnsi" w:cstheme="minorHAnsi"/>
          <w:spacing w:val="2"/>
        </w:rPr>
        <w:t xml:space="preserve">on I är mest central och innefattar </w:t>
      </w:r>
      <w:r w:rsidRPr="006B3CC9">
        <w:rPr>
          <w:rFonts w:asciiTheme="minorHAnsi" w:hAnsiTheme="minorHAnsi" w:cstheme="minorHAnsi"/>
          <w:spacing w:val="2"/>
        </w:rPr>
        <w:t>ögats bakre pol (med en radie av dubbla avståndet mellan s</w:t>
      </w:r>
      <w:r w:rsidR="003C7A44" w:rsidRPr="006B3CC9">
        <w:rPr>
          <w:rFonts w:asciiTheme="minorHAnsi" w:hAnsiTheme="minorHAnsi" w:cstheme="minorHAnsi"/>
          <w:spacing w:val="2"/>
        </w:rPr>
        <w:t xml:space="preserve">ynnervens centrum och macula) </w:t>
      </w:r>
      <w:r w:rsidR="00F315BF" w:rsidRPr="006B3CC9">
        <w:rPr>
          <w:rFonts w:asciiTheme="minorHAnsi" w:hAnsiTheme="minorHAnsi" w:cstheme="minorHAnsi"/>
          <w:spacing w:val="2"/>
        </w:rPr>
        <w:t xml:space="preserve">I den nya klassifikationen har en s.k. </w:t>
      </w:r>
      <w:r w:rsidR="00014824" w:rsidRPr="006B3CC9">
        <w:rPr>
          <w:rFonts w:asciiTheme="minorHAnsi" w:hAnsiTheme="minorHAnsi" w:cstheme="minorHAnsi"/>
          <w:spacing w:val="2"/>
        </w:rPr>
        <w:t>”</w:t>
      </w:r>
      <w:proofErr w:type="spellStart"/>
      <w:r w:rsidR="00F315BF" w:rsidRPr="006B3CC9">
        <w:rPr>
          <w:rFonts w:asciiTheme="minorHAnsi" w:hAnsiTheme="minorHAnsi" w:cstheme="minorHAnsi"/>
          <w:spacing w:val="2"/>
        </w:rPr>
        <w:t>posterior</w:t>
      </w:r>
      <w:proofErr w:type="spellEnd"/>
      <w:r w:rsidR="00F315BF" w:rsidRPr="006B3CC9">
        <w:rPr>
          <w:rFonts w:asciiTheme="minorHAnsi" w:hAnsiTheme="minorHAnsi" w:cstheme="minorHAnsi"/>
          <w:spacing w:val="2"/>
        </w:rPr>
        <w:t xml:space="preserve"> </w:t>
      </w:r>
      <w:proofErr w:type="spellStart"/>
      <w:r w:rsidR="006B3CC9" w:rsidRPr="006B3CC9">
        <w:rPr>
          <w:rFonts w:asciiTheme="minorHAnsi" w:hAnsiTheme="minorHAnsi" w:cstheme="minorHAnsi"/>
          <w:spacing w:val="2"/>
        </w:rPr>
        <w:t>Z</w:t>
      </w:r>
      <w:r w:rsidR="00F315BF" w:rsidRPr="006B3CC9">
        <w:rPr>
          <w:rFonts w:asciiTheme="minorHAnsi" w:hAnsiTheme="minorHAnsi" w:cstheme="minorHAnsi"/>
          <w:spacing w:val="2"/>
        </w:rPr>
        <w:t>one</w:t>
      </w:r>
      <w:proofErr w:type="spellEnd"/>
      <w:r w:rsidR="00F315BF" w:rsidRPr="006B3CC9">
        <w:rPr>
          <w:rFonts w:asciiTheme="minorHAnsi" w:hAnsiTheme="minorHAnsi" w:cstheme="minorHAnsi"/>
          <w:spacing w:val="2"/>
        </w:rPr>
        <w:t xml:space="preserve"> II</w:t>
      </w:r>
      <w:r w:rsidR="00014824" w:rsidRPr="006B3CC9">
        <w:rPr>
          <w:rFonts w:asciiTheme="minorHAnsi" w:hAnsiTheme="minorHAnsi" w:cstheme="minorHAnsi"/>
          <w:spacing w:val="2"/>
        </w:rPr>
        <w:t>”</w:t>
      </w:r>
      <w:r w:rsidR="00F315BF" w:rsidRPr="006B3CC9">
        <w:rPr>
          <w:rFonts w:asciiTheme="minorHAnsi" w:hAnsiTheme="minorHAnsi" w:cstheme="minorHAnsi"/>
          <w:spacing w:val="2"/>
        </w:rPr>
        <w:t xml:space="preserve"> </w:t>
      </w:r>
      <w:r w:rsidR="00F315BF" w:rsidRPr="006B3CC9">
        <w:rPr>
          <w:rFonts w:asciiTheme="minorHAnsi" w:hAnsiTheme="minorHAnsi" w:cstheme="minorHAnsi"/>
          <w:spacing w:val="2"/>
        </w:rPr>
        <w:lastRenderedPageBreak/>
        <w:t>definierats</w:t>
      </w:r>
      <w:r w:rsidR="00E577C0" w:rsidRPr="006B3CC9">
        <w:rPr>
          <w:rFonts w:asciiTheme="minorHAnsi" w:hAnsiTheme="minorHAnsi" w:cstheme="minorHAnsi"/>
          <w:spacing w:val="2"/>
        </w:rPr>
        <w:t xml:space="preserve"> (</w:t>
      </w:r>
      <w:r w:rsidR="00710AF4" w:rsidRPr="006B3CC9">
        <w:rPr>
          <w:rFonts w:asciiTheme="minorHAnsi" w:hAnsiTheme="minorHAnsi" w:cstheme="minorHAnsi"/>
          <w:spacing w:val="2"/>
        </w:rPr>
        <w:t xml:space="preserve">”2 </w:t>
      </w:r>
      <w:proofErr w:type="spellStart"/>
      <w:r w:rsidR="00710AF4" w:rsidRPr="006B3CC9">
        <w:rPr>
          <w:rFonts w:asciiTheme="minorHAnsi" w:hAnsiTheme="minorHAnsi" w:cstheme="minorHAnsi"/>
          <w:spacing w:val="2"/>
        </w:rPr>
        <w:t>disc</w:t>
      </w:r>
      <w:proofErr w:type="spellEnd"/>
      <w:r w:rsidR="00710AF4" w:rsidRPr="006B3CC9">
        <w:rPr>
          <w:rFonts w:asciiTheme="minorHAnsi" w:hAnsiTheme="minorHAnsi" w:cstheme="minorHAnsi"/>
          <w:spacing w:val="2"/>
        </w:rPr>
        <w:t xml:space="preserve"> diameters </w:t>
      </w:r>
      <w:proofErr w:type="spellStart"/>
      <w:r w:rsidR="00710AF4" w:rsidRPr="006B3CC9">
        <w:rPr>
          <w:rFonts w:asciiTheme="minorHAnsi" w:hAnsiTheme="minorHAnsi" w:cstheme="minorHAnsi"/>
          <w:spacing w:val="2"/>
        </w:rPr>
        <w:t>beyond</w:t>
      </w:r>
      <w:proofErr w:type="spellEnd"/>
      <w:r w:rsidR="00710AF4" w:rsidRPr="006B3CC9">
        <w:rPr>
          <w:rFonts w:asciiTheme="minorHAnsi" w:hAnsiTheme="minorHAnsi" w:cstheme="minorHAnsi"/>
          <w:spacing w:val="2"/>
        </w:rPr>
        <w:t xml:space="preserve"> </w:t>
      </w:r>
      <w:proofErr w:type="spellStart"/>
      <w:r w:rsidR="006B3CC9" w:rsidRPr="006B3CC9">
        <w:rPr>
          <w:rFonts w:asciiTheme="minorHAnsi" w:hAnsiTheme="minorHAnsi" w:cstheme="minorHAnsi"/>
          <w:spacing w:val="2"/>
        </w:rPr>
        <w:t>Z</w:t>
      </w:r>
      <w:r w:rsidR="00710AF4" w:rsidRPr="006B3CC9">
        <w:rPr>
          <w:rFonts w:asciiTheme="minorHAnsi" w:hAnsiTheme="minorHAnsi" w:cstheme="minorHAnsi"/>
          <w:spacing w:val="2"/>
        </w:rPr>
        <w:t>one</w:t>
      </w:r>
      <w:proofErr w:type="spellEnd"/>
      <w:r w:rsidR="00710AF4" w:rsidRPr="006B3CC9">
        <w:rPr>
          <w:rFonts w:asciiTheme="minorHAnsi" w:hAnsiTheme="minorHAnsi" w:cstheme="minorHAnsi"/>
          <w:spacing w:val="2"/>
        </w:rPr>
        <w:t xml:space="preserve"> I”)</w:t>
      </w:r>
      <w:r w:rsidR="00F315BF" w:rsidRPr="006B3CC9">
        <w:rPr>
          <w:rFonts w:asciiTheme="minorHAnsi" w:hAnsiTheme="minorHAnsi" w:cstheme="minorHAnsi"/>
          <w:spacing w:val="2"/>
        </w:rPr>
        <w:t>, se bild nedan från tidskriften</w:t>
      </w:r>
      <w:r w:rsidR="00014824" w:rsidRPr="006B3CC9">
        <w:rPr>
          <w:rFonts w:asciiTheme="minorHAnsi" w:hAnsiTheme="minorHAnsi" w:cstheme="minorHAnsi"/>
          <w:spacing w:val="2"/>
        </w:rPr>
        <w:t xml:space="preserve"> </w:t>
      </w:r>
      <w:proofErr w:type="spellStart"/>
      <w:r w:rsidR="00014824" w:rsidRPr="006B3CC9">
        <w:rPr>
          <w:rFonts w:asciiTheme="minorHAnsi" w:hAnsiTheme="minorHAnsi" w:cstheme="minorHAnsi"/>
          <w:spacing w:val="2"/>
        </w:rPr>
        <w:t>Ophthalmology</w:t>
      </w:r>
      <w:proofErr w:type="spellEnd"/>
      <w:r w:rsidR="00014824" w:rsidRPr="006B3CC9">
        <w:rPr>
          <w:rFonts w:asciiTheme="minorHAnsi" w:hAnsiTheme="minorHAnsi" w:cstheme="minorHAnsi"/>
          <w:spacing w:val="2"/>
        </w:rPr>
        <w:t xml:space="preserve"> 2021</w:t>
      </w:r>
      <w:r w:rsidR="00F315BF" w:rsidRPr="006B3CC9">
        <w:rPr>
          <w:rFonts w:asciiTheme="minorHAnsi" w:hAnsiTheme="minorHAnsi" w:cstheme="minorHAnsi"/>
          <w:spacing w:val="2"/>
        </w:rPr>
        <w:t>.</w:t>
      </w:r>
      <w:r w:rsidR="00F315BF" w:rsidRPr="00C53F83">
        <w:rPr>
          <w:rFonts w:asciiTheme="minorHAnsi" w:hAnsiTheme="minorHAnsi" w:cstheme="minorHAnsi"/>
          <w:spacing w:val="2"/>
        </w:rPr>
        <w:t xml:space="preserve"> </w:t>
      </w:r>
    </w:p>
    <w:p w14:paraId="73DC2C67" w14:textId="77777777" w:rsidR="00CD291D" w:rsidRDefault="00CD291D" w:rsidP="001F6708">
      <w:pPr>
        <w:rPr>
          <w:rFonts w:asciiTheme="minorHAnsi" w:hAnsiTheme="minorHAnsi" w:cstheme="minorHAnsi"/>
          <w:b/>
          <w:spacing w:val="2"/>
        </w:rPr>
      </w:pPr>
    </w:p>
    <w:p w14:paraId="4D2B2B13" w14:textId="77777777" w:rsidR="00005F5D" w:rsidRPr="00C53F83" w:rsidRDefault="00005F5D" w:rsidP="001F6708">
      <w:pPr>
        <w:rPr>
          <w:rFonts w:asciiTheme="minorHAnsi" w:hAnsiTheme="minorHAnsi" w:cstheme="minorHAnsi"/>
          <w:b/>
          <w:spacing w:val="2"/>
        </w:rPr>
      </w:pPr>
    </w:p>
    <w:p w14:paraId="083B3685" w14:textId="056642CA" w:rsidR="008806B6" w:rsidRPr="00C53F83" w:rsidRDefault="008806B6" w:rsidP="001F6708">
      <w:pPr>
        <w:rPr>
          <w:rFonts w:asciiTheme="minorHAnsi" w:hAnsiTheme="minorHAnsi" w:cstheme="minorHAnsi"/>
          <w:b/>
          <w:spacing w:val="2"/>
        </w:rPr>
      </w:pPr>
      <w:r w:rsidRPr="00C53F83">
        <w:rPr>
          <w:rFonts w:asciiTheme="minorHAnsi" w:hAnsiTheme="minorHAnsi" w:cstheme="minorHAnsi"/>
          <w:b/>
          <w:noProof/>
          <w:spacing w:val="2"/>
        </w:rPr>
        <w:drawing>
          <wp:inline distT="0" distB="0" distL="0" distR="0" wp14:anchorId="4AEE71F8" wp14:editId="6B33195F">
            <wp:extent cx="3298455" cy="1543879"/>
            <wp:effectExtent l="0" t="0" r="3810" b="5715"/>
            <wp:docPr id="5" name="Main graphic"/>
            <wp:cNvGraphicFramePr/>
            <a:graphic xmlns:a="http://schemas.openxmlformats.org/drawingml/2006/main">
              <a:graphicData uri="http://schemas.openxmlformats.org/drawingml/2006/picture">
                <pic:pic xmlns:pic="http://schemas.openxmlformats.org/drawingml/2006/picture">
                  <pic:nvPicPr>
                    <pic:cNvPr id="5" name="Main graphic"/>
                    <pic:cNvPicPr/>
                  </pic:nvPicPr>
                  <pic:blipFill>
                    <a:blip r:embed="rId7"/>
                    <a:stretch/>
                  </pic:blipFill>
                  <pic:spPr>
                    <a:xfrm>
                      <a:off x="0" y="0"/>
                      <a:ext cx="3341863" cy="1564197"/>
                    </a:xfrm>
                    <a:prstGeom prst="rect">
                      <a:avLst/>
                    </a:prstGeom>
                    <a:ln>
                      <a:noFill/>
                    </a:ln>
                  </pic:spPr>
                </pic:pic>
              </a:graphicData>
            </a:graphic>
          </wp:inline>
        </w:drawing>
      </w:r>
    </w:p>
    <w:p w14:paraId="3F1CFCF9" w14:textId="52CE581A" w:rsidR="00014824" w:rsidRDefault="00014824" w:rsidP="001F6708">
      <w:pPr>
        <w:rPr>
          <w:rFonts w:asciiTheme="minorHAnsi" w:hAnsiTheme="minorHAnsi" w:cstheme="minorHAnsi"/>
          <w:b/>
          <w:spacing w:val="2"/>
        </w:rPr>
      </w:pPr>
    </w:p>
    <w:p w14:paraId="27038AFC" w14:textId="4DF7B964" w:rsidR="000D5286" w:rsidRDefault="000D5286" w:rsidP="001F6708">
      <w:pPr>
        <w:rPr>
          <w:rFonts w:asciiTheme="minorHAnsi" w:hAnsiTheme="minorHAnsi" w:cstheme="minorHAnsi"/>
          <w:b/>
          <w:spacing w:val="2"/>
        </w:rPr>
      </w:pPr>
    </w:p>
    <w:p w14:paraId="339014FC" w14:textId="59F86015" w:rsidR="000D5286" w:rsidRPr="00392F38" w:rsidRDefault="000D5286" w:rsidP="000D5286">
      <w:pPr>
        <w:rPr>
          <w:rFonts w:asciiTheme="minorHAnsi" w:hAnsiTheme="minorHAnsi" w:cstheme="minorHAnsi"/>
          <w:bCs/>
          <w:color w:val="000000" w:themeColor="text1"/>
          <w:spacing w:val="2"/>
        </w:rPr>
      </w:pPr>
      <w:r w:rsidRPr="00AE63F0">
        <w:rPr>
          <w:rFonts w:asciiTheme="minorHAnsi" w:hAnsiTheme="minorHAnsi" w:cstheme="minorHAnsi"/>
          <w:bCs/>
          <w:color w:val="000000" w:themeColor="text1"/>
          <w:spacing w:val="2"/>
        </w:rPr>
        <w:t>För uppskattning av Zon I, med en radie av dubbla avståndet mellan synnervens centrum och macula</w:t>
      </w:r>
      <w:r w:rsidR="004B4645" w:rsidRPr="00AE63F0">
        <w:rPr>
          <w:rFonts w:asciiTheme="minorHAnsi" w:hAnsiTheme="minorHAnsi" w:cstheme="minorHAnsi"/>
          <w:bCs/>
          <w:color w:val="000000" w:themeColor="text1"/>
          <w:spacing w:val="2"/>
        </w:rPr>
        <w:t xml:space="preserve">, se nedanstående </w:t>
      </w:r>
      <w:proofErr w:type="spellStart"/>
      <w:r w:rsidR="004B4645" w:rsidRPr="00AE63F0">
        <w:rPr>
          <w:rFonts w:asciiTheme="minorHAnsi" w:hAnsiTheme="minorHAnsi" w:cstheme="minorHAnsi"/>
          <w:bCs/>
          <w:color w:val="000000" w:themeColor="text1"/>
          <w:spacing w:val="2"/>
        </w:rPr>
        <w:t>RetCam</w:t>
      </w:r>
      <w:proofErr w:type="spellEnd"/>
      <w:r w:rsidR="004B4645" w:rsidRPr="00AE63F0">
        <w:rPr>
          <w:rFonts w:asciiTheme="minorHAnsi" w:hAnsiTheme="minorHAnsi" w:cstheme="minorHAnsi"/>
          <w:bCs/>
          <w:color w:val="000000" w:themeColor="text1"/>
          <w:spacing w:val="2"/>
        </w:rPr>
        <w:t>-bild.</w:t>
      </w:r>
    </w:p>
    <w:p w14:paraId="44494050" w14:textId="49351601" w:rsidR="000D5286" w:rsidRDefault="000D5286" w:rsidP="001F6708">
      <w:pPr>
        <w:rPr>
          <w:rFonts w:asciiTheme="minorHAnsi" w:hAnsiTheme="minorHAnsi" w:cstheme="minorHAnsi"/>
          <w:b/>
          <w:spacing w:val="2"/>
        </w:rPr>
      </w:pPr>
    </w:p>
    <w:p w14:paraId="1499EF25" w14:textId="50387FED" w:rsidR="000D5286" w:rsidRDefault="000D5286" w:rsidP="001F6708">
      <w:pPr>
        <w:rPr>
          <w:rFonts w:asciiTheme="minorHAnsi" w:hAnsiTheme="minorHAnsi" w:cstheme="minorHAnsi"/>
          <w:b/>
          <w:spacing w:val="2"/>
        </w:rPr>
      </w:pPr>
      <w:r>
        <w:rPr>
          <w:rFonts w:asciiTheme="minorHAnsi" w:hAnsiTheme="minorHAnsi" w:cstheme="minorHAnsi"/>
          <w:b/>
          <w:noProof/>
          <w:spacing w:val="2"/>
        </w:rPr>
        <w:drawing>
          <wp:inline distT="0" distB="0" distL="0" distR="0" wp14:anchorId="229089EE" wp14:editId="3C8C9C31">
            <wp:extent cx="2552700" cy="1790700"/>
            <wp:effectExtent l="0" t="0" r="0" b="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objekt 3"/>
                    <pic:cNvPicPr/>
                  </pic:nvPicPr>
                  <pic:blipFill>
                    <a:blip r:embed="rId8"/>
                    <a:stretch>
                      <a:fillRect/>
                    </a:stretch>
                  </pic:blipFill>
                  <pic:spPr>
                    <a:xfrm>
                      <a:off x="0" y="0"/>
                      <a:ext cx="2552700" cy="1790700"/>
                    </a:xfrm>
                    <a:prstGeom prst="rect">
                      <a:avLst/>
                    </a:prstGeom>
                  </pic:spPr>
                </pic:pic>
              </a:graphicData>
            </a:graphic>
          </wp:inline>
        </w:drawing>
      </w:r>
    </w:p>
    <w:p w14:paraId="4AEC63AE" w14:textId="69B8D9DC" w:rsidR="000D5286" w:rsidRDefault="000D5286" w:rsidP="001F6708">
      <w:pPr>
        <w:rPr>
          <w:rFonts w:asciiTheme="minorHAnsi" w:hAnsiTheme="minorHAnsi" w:cstheme="minorHAnsi"/>
          <w:b/>
          <w:spacing w:val="2"/>
        </w:rPr>
      </w:pPr>
    </w:p>
    <w:p w14:paraId="738AA9FB" w14:textId="29A7F2F4" w:rsidR="000D5286" w:rsidRDefault="000D5286" w:rsidP="001F6708">
      <w:pPr>
        <w:rPr>
          <w:rFonts w:asciiTheme="minorHAnsi" w:hAnsiTheme="minorHAnsi" w:cstheme="minorHAnsi"/>
          <w:b/>
          <w:spacing w:val="2"/>
        </w:rPr>
      </w:pPr>
    </w:p>
    <w:p w14:paraId="2B203C5B" w14:textId="3B1567CB" w:rsidR="000D5286" w:rsidRPr="00392F38" w:rsidRDefault="004B4645" w:rsidP="001F6708">
      <w:pPr>
        <w:rPr>
          <w:rFonts w:asciiTheme="minorHAnsi" w:hAnsiTheme="minorHAnsi" w:cstheme="minorHAnsi"/>
          <w:bCs/>
          <w:i/>
          <w:iCs/>
          <w:color w:val="000000" w:themeColor="text1"/>
          <w:spacing w:val="2"/>
        </w:rPr>
      </w:pPr>
      <w:r w:rsidRPr="00DA76F6">
        <w:rPr>
          <w:rFonts w:asciiTheme="minorHAnsi" w:hAnsiTheme="minorHAnsi" w:cstheme="minorHAnsi"/>
          <w:bCs/>
          <w:i/>
          <w:iCs/>
          <w:color w:val="000000" w:themeColor="text1"/>
          <w:spacing w:val="2"/>
        </w:rPr>
        <w:t>ROP-stadier:</w:t>
      </w:r>
    </w:p>
    <w:p w14:paraId="07484031" w14:textId="77777777" w:rsidR="004B4645" w:rsidRPr="00C53F83" w:rsidRDefault="004B4645" w:rsidP="001F6708">
      <w:pPr>
        <w:rPr>
          <w:rFonts w:asciiTheme="minorHAnsi" w:hAnsiTheme="minorHAnsi" w:cstheme="minorHAnsi"/>
          <w:b/>
          <w:spacing w:val="2"/>
        </w:rPr>
      </w:pPr>
    </w:p>
    <w:p w14:paraId="5E6A4C0F" w14:textId="29D6790B" w:rsidR="001F6708" w:rsidRPr="00C53F83" w:rsidRDefault="001F6708" w:rsidP="001F6708">
      <w:pPr>
        <w:numPr>
          <w:ilvl w:val="0"/>
          <w:numId w:val="16"/>
        </w:numPr>
        <w:ind w:left="0"/>
        <w:rPr>
          <w:rFonts w:asciiTheme="minorHAnsi" w:hAnsiTheme="minorHAnsi" w:cstheme="minorHAnsi"/>
        </w:rPr>
      </w:pPr>
      <w:r w:rsidRPr="00C53F83">
        <w:rPr>
          <w:rFonts w:asciiTheme="minorHAnsi" w:hAnsiTheme="minorHAnsi" w:cstheme="minorHAnsi"/>
          <w:bCs/>
          <w:i/>
        </w:rPr>
        <w:t>Stadium 1</w:t>
      </w:r>
      <w:r w:rsidRPr="00C53F83">
        <w:rPr>
          <w:rFonts w:asciiTheme="minorHAnsi" w:hAnsiTheme="minorHAnsi" w:cstheme="minorHAnsi"/>
        </w:rPr>
        <w:br/>
        <w:t xml:space="preserve">En vit demarkationslinje mellan </w:t>
      </w:r>
      <w:r w:rsidR="00A17640" w:rsidRPr="00C53F83">
        <w:rPr>
          <w:rFonts w:asciiTheme="minorHAnsi" w:hAnsiTheme="minorHAnsi" w:cstheme="minorHAnsi"/>
        </w:rPr>
        <w:t xml:space="preserve">vaskulär och </w:t>
      </w:r>
      <w:proofErr w:type="spellStart"/>
      <w:r w:rsidR="00A17640" w:rsidRPr="00C53F83">
        <w:rPr>
          <w:rFonts w:asciiTheme="minorHAnsi" w:hAnsiTheme="minorHAnsi" w:cstheme="minorHAnsi"/>
        </w:rPr>
        <w:t>avaskulär</w:t>
      </w:r>
      <w:proofErr w:type="spellEnd"/>
      <w:r w:rsidR="00A17640" w:rsidRPr="00C53F83">
        <w:rPr>
          <w:rFonts w:asciiTheme="minorHAnsi" w:hAnsiTheme="minorHAnsi" w:cstheme="minorHAnsi"/>
        </w:rPr>
        <w:t xml:space="preserve"> näthinna</w:t>
      </w:r>
    </w:p>
    <w:p w14:paraId="2EF4CB9E" w14:textId="0E1646A4" w:rsidR="001F6708" w:rsidRPr="00C53F83" w:rsidRDefault="001F6708" w:rsidP="001F6708">
      <w:pPr>
        <w:numPr>
          <w:ilvl w:val="0"/>
          <w:numId w:val="16"/>
        </w:numPr>
        <w:ind w:left="0"/>
        <w:rPr>
          <w:rFonts w:asciiTheme="minorHAnsi" w:hAnsiTheme="minorHAnsi" w:cstheme="minorHAnsi"/>
        </w:rPr>
      </w:pPr>
      <w:r w:rsidRPr="00C53F83">
        <w:rPr>
          <w:rFonts w:asciiTheme="minorHAnsi" w:hAnsiTheme="minorHAnsi" w:cstheme="minorHAnsi"/>
          <w:bCs/>
          <w:i/>
        </w:rPr>
        <w:t>Stadium 2</w:t>
      </w:r>
      <w:r w:rsidRPr="00C53F83">
        <w:rPr>
          <w:rFonts w:asciiTheme="minorHAnsi" w:hAnsiTheme="minorHAnsi" w:cstheme="minorHAnsi"/>
        </w:rPr>
        <w:br/>
        <w:t>Demarkation</w:t>
      </w:r>
      <w:r w:rsidR="00A17640" w:rsidRPr="00C53F83">
        <w:rPr>
          <w:rFonts w:asciiTheme="minorHAnsi" w:hAnsiTheme="minorHAnsi" w:cstheme="minorHAnsi"/>
        </w:rPr>
        <w:t>slinjen är upphöjd till en vall</w:t>
      </w:r>
    </w:p>
    <w:p w14:paraId="00344305" w14:textId="3A9A3BAF" w:rsidR="001F6708" w:rsidRPr="00C53F83" w:rsidRDefault="001F6708" w:rsidP="001F6708">
      <w:pPr>
        <w:numPr>
          <w:ilvl w:val="0"/>
          <w:numId w:val="16"/>
        </w:numPr>
        <w:ind w:left="0"/>
        <w:rPr>
          <w:rFonts w:asciiTheme="minorHAnsi" w:hAnsiTheme="minorHAnsi" w:cstheme="minorHAnsi"/>
        </w:rPr>
      </w:pPr>
      <w:r w:rsidRPr="00C53F83">
        <w:rPr>
          <w:rFonts w:asciiTheme="minorHAnsi" w:hAnsiTheme="minorHAnsi" w:cstheme="minorHAnsi"/>
          <w:bCs/>
          <w:i/>
        </w:rPr>
        <w:t>Stadium 3</w:t>
      </w:r>
      <w:r w:rsidRPr="00C53F83">
        <w:rPr>
          <w:rFonts w:asciiTheme="minorHAnsi" w:hAnsiTheme="minorHAnsi" w:cstheme="minorHAnsi"/>
        </w:rPr>
        <w:br/>
      </w:r>
      <w:proofErr w:type="spellStart"/>
      <w:r w:rsidRPr="00C53F83">
        <w:rPr>
          <w:rFonts w:asciiTheme="minorHAnsi" w:hAnsiTheme="minorHAnsi" w:cstheme="minorHAnsi"/>
        </w:rPr>
        <w:t>Fibrovaskulära</w:t>
      </w:r>
      <w:proofErr w:type="spellEnd"/>
      <w:r w:rsidRPr="00C53F83">
        <w:rPr>
          <w:rFonts w:asciiTheme="minorHAnsi" w:hAnsiTheme="minorHAnsi" w:cstheme="minorHAnsi"/>
        </w:rPr>
        <w:t xml:space="preserve"> </w:t>
      </w:r>
      <w:proofErr w:type="spellStart"/>
      <w:r w:rsidRPr="00C53F83">
        <w:rPr>
          <w:rFonts w:asciiTheme="minorHAnsi" w:hAnsiTheme="minorHAnsi" w:cstheme="minorHAnsi"/>
        </w:rPr>
        <w:t>proliferationer</w:t>
      </w:r>
      <w:proofErr w:type="spellEnd"/>
      <w:r w:rsidRPr="00C53F83">
        <w:rPr>
          <w:rFonts w:asciiTheme="minorHAnsi" w:hAnsiTheme="minorHAnsi" w:cstheme="minorHAnsi"/>
        </w:rPr>
        <w:t xml:space="preserve"> och blödningar</w:t>
      </w:r>
    </w:p>
    <w:p w14:paraId="6FFBC964" w14:textId="60289BD3" w:rsidR="001F6708" w:rsidRPr="00C53F83" w:rsidRDefault="001F6708" w:rsidP="001F6708">
      <w:pPr>
        <w:numPr>
          <w:ilvl w:val="0"/>
          <w:numId w:val="16"/>
        </w:numPr>
        <w:ind w:left="0"/>
        <w:rPr>
          <w:rFonts w:asciiTheme="minorHAnsi" w:hAnsiTheme="minorHAnsi" w:cstheme="minorHAnsi"/>
        </w:rPr>
      </w:pPr>
      <w:r w:rsidRPr="00C53F83">
        <w:rPr>
          <w:rFonts w:asciiTheme="minorHAnsi" w:hAnsiTheme="minorHAnsi" w:cstheme="minorHAnsi"/>
          <w:bCs/>
          <w:i/>
        </w:rPr>
        <w:t>Stadium 4</w:t>
      </w:r>
      <w:r w:rsidRPr="00C53F83">
        <w:rPr>
          <w:rFonts w:asciiTheme="minorHAnsi" w:hAnsiTheme="minorHAnsi" w:cstheme="minorHAnsi"/>
        </w:rPr>
        <w:br/>
        <w:t>Partiell näthinneavlossning (4A: avlossning utanför macula, 4B: avlossning involverande macula)</w:t>
      </w:r>
    </w:p>
    <w:p w14:paraId="2969F279" w14:textId="6B51B403" w:rsidR="001F6708" w:rsidRPr="00C53F83" w:rsidRDefault="001F6708" w:rsidP="001F6708">
      <w:pPr>
        <w:numPr>
          <w:ilvl w:val="0"/>
          <w:numId w:val="16"/>
        </w:numPr>
        <w:ind w:left="0"/>
        <w:rPr>
          <w:rFonts w:asciiTheme="minorHAnsi" w:hAnsiTheme="minorHAnsi" w:cstheme="minorHAnsi"/>
        </w:rPr>
      </w:pPr>
      <w:r w:rsidRPr="00C53F83">
        <w:rPr>
          <w:rFonts w:asciiTheme="minorHAnsi" w:hAnsiTheme="minorHAnsi" w:cstheme="minorHAnsi"/>
          <w:bCs/>
          <w:i/>
        </w:rPr>
        <w:t>Stadium 5</w:t>
      </w:r>
      <w:r w:rsidRPr="00C53F83">
        <w:rPr>
          <w:rFonts w:asciiTheme="minorHAnsi" w:hAnsiTheme="minorHAnsi" w:cstheme="minorHAnsi"/>
        </w:rPr>
        <w:br/>
      </w:r>
      <w:r w:rsidRPr="00DA76F6">
        <w:rPr>
          <w:rFonts w:asciiTheme="minorHAnsi" w:hAnsiTheme="minorHAnsi" w:cstheme="minorHAnsi"/>
        </w:rPr>
        <w:t xml:space="preserve">Total näthinneavlossning </w:t>
      </w:r>
      <w:r w:rsidR="00A757E1" w:rsidRPr="00DA76F6">
        <w:rPr>
          <w:rFonts w:asciiTheme="minorHAnsi" w:hAnsiTheme="minorHAnsi" w:cstheme="minorHAnsi"/>
        </w:rPr>
        <w:t xml:space="preserve">(5A: </w:t>
      </w:r>
      <w:r w:rsidR="00722594" w:rsidRPr="00DA76F6">
        <w:rPr>
          <w:rFonts w:asciiTheme="minorHAnsi" w:hAnsiTheme="minorHAnsi" w:cstheme="minorHAnsi"/>
        </w:rPr>
        <w:t>”</w:t>
      </w:r>
      <w:proofErr w:type="spellStart"/>
      <w:r w:rsidR="00722594" w:rsidRPr="00DA76F6">
        <w:rPr>
          <w:rFonts w:asciiTheme="minorHAnsi" w:hAnsiTheme="minorHAnsi" w:cstheme="minorHAnsi"/>
        </w:rPr>
        <w:t>open</w:t>
      </w:r>
      <w:proofErr w:type="spellEnd"/>
      <w:r w:rsidR="00722594" w:rsidRPr="00DA76F6">
        <w:rPr>
          <w:rFonts w:asciiTheme="minorHAnsi" w:hAnsiTheme="minorHAnsi" w:cstheme="minorHAnsi"/>
        </w:rPr>
        <w:t xml:space="preserve"> </w:t>
      </w:r>
      <w:proofErr w:type="spellStart"/>
      <w:r w:rsidR="00722594" w:rsidRPr="00DA76F6">
        <w:rPr>
          <w:rFonts w:asciiTheme="minorHAnsi" w:hAnsiTheme="minorHAnsi" w:cstheme="minorHAnsi"/>
        </w:rPr>
        <w:t>funnel</w:t>
      </w:r>
      <w:proofErr w:type="spellEnd"/>
      <w:r w:rsidR="00722594" w:rsidRPr="00DA76F6">
        <w:rPr>
          <w:rFonts w:asciiTheme="minorHAnsi" w:hAnsiTheme="minorHAnsi" w:cstheme="minorHAnsi"/>
        </w:rPr>
        <w:t xml:space="preserve"> </w:t>
      </w:r>
      <w:proofErr w:type="spellStart"/>
      <w:r w:rsidR="00722594" w:rsidRPr="00DA76F6">
        <w:rPr>
          <w:rFonts w:asciiTheme="minorHAnsi" w:hAnsiTheme="minorHAnsi" w:cstheme="minorHAnsi"/>
        </w:rPr>
        <w:t>detachment</w:t>
      </w:r>
      <w:proofErr w:type="spellEnd"/>
      <w:r w:rsidR="00722594" w:rsidRPr="00DA76F6">
        <w:rPr>
          <w:rFonts w:asciiTheme="minorHAnsi" w:hAnsiTheme="minorHAnsi" w:cstheme="minorHAnsi"/>
        </w:rPr>
        <w:t>”, 5B: ”</w:t>
      </w:r>
      <w:proofErr w:type="spellStart"/>
      <w:r w:rsidR="00722594" w:rsidRPr="00DA76F6">
        <w:rPr>
          <w:rFonts w:asciiTheme="minorHAnsi" w:hAnsiTheme="minorHAnsi" w:cstheme="minorHAnsi"/>
        </w:rPr>
        <w:t>closed</w:t>
      </w:r>
      <w:proofErr w:type="spellEnd"/>
      <w:r w:rsidR="00722594" w:rsidRPr="00DA76F6">
        <w:rPr>
          <w:rFonts w:asciiTheme="minorHAnsi" w:hAnsiTheme="minorHAnsi" w:cstheme="minorHAnsi"/>
        </w:rPr>
        <w:t xml:space="preserve"> </w:t>
      </w:r>
      <w:proofErr w:type="spellStart"/>
      <w:r w:rsidR="00722594" w:rsidRPr="00DA76F6">
        <w:rPr>
          <w:rFonts w:asciiTheme="minorHAnsi" w:hAnsiTheme="minorHAnsi" w:cstheme="minorHAnsi"/>
        </w:rPr>
        <w:t>funnel</w:t>
      </w:r>
      <w:proofErr w:type="spellEnd"/>
      <w:r w:rsidR="00722594" w:rsidRPr="00DA76F6">
        <w:rPr>
          <w:rFonts w:asciiTheme="minorHAnsi" w:hAnsiTheme="minorHAnsi" w:cstheme="minorHAnsi"/>
        </w:rPr>
        <w:t xml:space="preserve"> </w:t>
      </w:r>
      <w:proofErr w:type="spellStart"/>
      <w:r w:rsidR="00722594" w:rsidRPr="00DA76F6">
        <w:rPr>
          <w:rFonts w:asciiTheme="minorHAnsi" w:hAnsiTheme="minorHAnsi" w:cstheme="minorHAnsi"/>
        </w:rPr>
        <w:t>detachment</w:t>
      </w:r>
      <w:proofErr w:type="spellEnd"/>
      <w:r w:rsidR="00722594" w:rsidRPr="00DA76F6">
        <w:rPr>
          <w:rFonts w:asciiTheme="minorHAnsi" w:hAnsiTheme="minorHAnsi" w:cstheme="minorHAnsi"/>
        </w:rPr>
        <w:t>”, 5</w:t>
      </w:r>
      <w:r w:rsidR="00946E07" w:rsidRPr="00DA76F6">
        <w:rPr>
          <w:rFonts w:asciiTheme="minorHAnsi" w:hAnsiTheme="minorHAnsi" w:cstheme="minorHAnsi"/>
        </w:rPr>
        <w:t>C</w:t>
      </w:r>
      <w:r w:rsidR="00722594" w:rsidRPr="00DA76F6">
        <w:rPr>
          <w:rFonts w:asciiTheme="minorHAnsi" w:hAnsiTheme="minorHAnsi" w:cstheme="minorHAnsi"/>
        </w:rPr>
        <w:t xml:space="preserve">: 5B </w:t>
      </w:r>
      <w:r w:rsidR="00FA2942" w:rsidRPr="00DA76F6">
        <w:rPr>
          <w:rFonts w:asciiTheme="minorHAnsi" w:hAnsiTheme="minorHAnsi" w:cstheme="minorHAnsi"/>
        </w:rPr>
        <w:t>i kombination med</w:t>
      </w:r>
      <w:r w:rsidR="00722594" w:rsidRPr="00DA76F6">
        <w:rPr>
          <w:rFonts w:asciiTheme="minorHAnsi" w:hAnsiTheme="minorHAnsi" w:cstheme="minorHAnsi"/>
        </w:rPr>
        <w:t xml:space="preserve"> främre segment förändringar)</w:t>
      </w:r>
    </w:p>
    <w:p w14:paraId="380C603F" w14:textId="4DD52FAC" w:rsidR="00DD69D4" w:rsidRPr="00C53F83" w:rsidRDefault="00DD69D4" w:rsidP="00DD69D4">
      <w:pPr>
        <w:rPr>
          <w:rFonts w:asciiTheme="minorHAnsi" w:hAnsiTheme="minorHAnsi" w:cstheme="minorHAnsi"/>
        </w:rPr>
      </w:pPr>
    </w:p>
    <w:p w14:paraId="0692AAB6" w14:textId="3F3B9BE8" w:rsidR="00DD69D4" w:rsidRDefault="00DD69D4" w:rsidP="00DD69D4">
      <w:pPr>
        <w:rPr>
          <w:rFonts w:asciiTheme="minorHAnsi" w:hAnsiTheme="minorHAnsi" w:cstheme="minorHAnsi"/>
          <w:bCs/>
        </w:rPr>
      </w:pPr>
      <w:r w:rsidRPr="00C53F83">
        <w:rPr>
          <w:rFonts w:asciiTheme="minorHAnsi" w:hAnsiTheme="minorHAnsi" w:cstheme="minorHAnsi"/>
          <w:bCs/>
          <w:i/>
        </w:rPr>
        <w:t>Utbredningen av ROP</w:t>
      </w:r>
      <w:r w:rsidRPr="00C53F83">
        <w:rPr>
          <w:rFonts w:asciiTheme="minorHAnsi" w:hAnsiTheme="minorHAnsi" w:cstheme="minorHAnsi"/>
          <w:bCs/>
        </w:rPr>
        <w:t xml:space="preserve"> beskrivs med hjälp av 30-graders sektorer utefter klockslag (dvs klockan </w:t>
      </w:r>
      <w:proofErr w:type="gramStart"/>
      <w:r w:rsidRPr="00C53F83">
        <w:rPr>
          <w:rFonts w:asciiTheme="minorHAnsi" w:hAnsiTheme="minorHAnsi" w:cstheme="minorHAnsi"/>
          <w:bCs/>
        </w:rPr>
        <w:t>0-12</w:t>
      </w:r>
      <w:proofErr w:type="gramEnd"/>
      <w:r w:rsidRPr="00C53F83">
        <w:rPr>
          <w:rFonts w:asciiTheme="minorHAnsi" w:hAnsiTheme="minorHAnsi" w:cstheme="minorHAnsi"/>
          <w:bCs/>
        </w:rPr>
        <w:t>).</w:t>
      </w:r>
      <w:r w:rsidR="009679C5" w:rsidRPr="00C53F83">
        <w:rPr>
          <w:rFonts w:asciiTheme="minorHAnsi" w:hAnsiTheme="minorHAnsi" w:cstheme="minorHAnsi"/>
          <w:bCs/>
        </w:rPr>
        <w:t xml:space="preserve"> </w:t>
      </w:r>
    </w:p>
    <w:p w14:paraId="6CD8DFDB" w14:textId="5710C6D3" w:rsidR="004B4645" w:rsidRDefault="004B4645" w:rsidP="00DD69D4">
      <w:pPr>
        <w:rPr>
          <w:rFonts w:asciiTheme="minorHAnsi" w:hAnsiTheme="minorHAnsi" w:cstheme="minorHAnsi"/>
          <w:bCs/>
        </w:rPr>
      </w:pPr>
    </w:p>
    <w:p w14:paraId="39A866A4" w14:textId="77777777" w:rsidR="004B4645" w:rsidRPr="00C53F83" w:rsidRDefault="004B4645" w:rsidP="00DD69D4">
      <w:pPr>
        <w:rPr>
          <w:rFonts w:asciiTheme="minorHAnsi" w:hAnsiTheme="minorHAnsi" w:cstheme="minorHAnsi"/>
        </w:rPr>
      </w:pPr>
    </w:p>
    <w:p w14:paraId="15FD77EA" w14:textId="7F2F1CA7" w:rsidR="000230ED" w:rsidRDefault="000230ED" w:rsidP="000230ED">
      <w:pPr>
        <w:rPr>
          <w:rFonts w:asciiTheme="minorHAnsi" w:hAnsiTheme="minorHAnsi" w:cstheme="minorHAnsi"/>
        </w:rPr>
      </w:pPr>
      <w:r w:rsidRPr="00DA76F6">
        <w:rPr>
          <w:rFonts w:asciiTheme="minorHAnsi" w:hAnsiTheme="minorHAnsi" w:cstheme="minorHAnsi"/>
          <w:i/>
          <w:iCs/>
        </w:rPr>
        <w:t>Begreppet ”</w:t>
      </w:r>
      <w:proofErr w:type="spellStart"/>
      <w:r w:rsidRPr="00DA76F6">
        <w:rPr>
          <w:rFonts w:asciiTheme="minorHAnsi" w:hAnsiTheme="minorHAnsi" w:cstheme="minorHAnsi"/>
          <w:i/>
          <w:iCs/>
        </w:rPr>
        <w:t>notch</w:t>
      </w:r>
      <w:proofErr w:type="spellEnd"/>
      <w:r w:rsidRPr="00DA76F6">
        <w:rPr>
          <w:rFonts w:asciiTheme="minorHAnsi" w:hAnsiTheme="minorHAnsi" w:cstheme="minorHAnsi"/>
          <w:i/>
          <w:iCs/>
        </w:rPr>
        <w:t>”</w:t>
      </w:r>
      <w:r w:rsidRPr="00DA76F6">
        <w:rPr>
          <w:rFonts w:asciiTheme="minorHAnsi" w:hAnsiTheme="minorHAnsi" w:cstheme="minorHAnsi"/>
        </w:rPr>
        <w:t xml:space="preserve"> har införts i den nya klassifikationen, ICROP3, och </w:t>
      </w:r>
      <w:r w:rsidR="000849F0" w:rsidRPr="00DA76F6">
        <w:rPr>
          <w:rFonts w:asciiTheme="minorHAnsi" w:hAnsiTheme="minorHAnsi" w:cstheme="minorHAnsi"/>
        </w:rPr>
        <w:t xml:space="preserve">används för att beskriva </w:t>
      </w:r>
      <w:r w:rsidRPr="00DA76F6">
        <w:rPr>
          <w:rFonts w:asciiTheme="minorHAnsi" w:hAnsiTheme="minorHAnsi" w:cstheme="minorHAnsi"/>
        </w:rPr>
        <w:t xml:space="preserve">en </w:t>
      </w:r>
      <w:r w:rsidR="000849F0" w:rsidRPr="00DA76F6">
        <w:rPr>
          <w:rFonts w:asciiTheme="minorHAnsi" w:hAnsiTheme="minorHAnsi" w:cstheme="minorHAnsi"/>
        </w:rPr>
        <w:t xml:space="preserve">flik av ROP, som inom </w:t>
      </w:r>
      <w:proofErr w:type="gramStart"/>
      <w:r w:rsidR="000849F0" w:rsidRPr="00DA76F6">
        <w:rPr>
          <w:rFonts w:asciiTheme="minorHAnsi" w:hAnsiTheme="minorHAnsi" w:cstheme="minorHAnsi"/>
        </w:rPr>
        <w:t>1-2</w:t>
      </w:r>
      <w:proofErr w:type="gramEnd"/>
      <w:r w:rsidR="000849F0" w:rsidRPr="00DA76F6">
        <w:rPr>
          <w:rFonts w:asciiTheme="minorHAnsi" w:hAnsiTheme="minorHAnsi" w:cstheme="minorHAnsi"/>
        </w:rPr>
        <w:t xml:space="preserve"> klockslag går in i en mer </w:t>
      </w:r>
      <w:proofErr w:type="spellStart"/>
      <w:r w:rsidR="000849F0" w:rsidRPr="00DA76F6">
        <w:rPr>
          <w:rFonts w:asciiTheme="minorHAnsi" w:hAnsiTheme="minorHAnsi" w:cstheme="minorHAnsi"/>
        </w:rPr>
        <w:t>posterior</w:t>
      </w:r>
      <w:proofErr w:type="spellEnd"/>
      <w:r w:rsidR="000849F0" w:rsidRPr="00DA76F6">
        <w:rPr>
          <w:rFonts w:asciiTheme="minorHAnsi" w:hAnsiTheme="minorHAnsi" w:cstheme="minorHAnsi"/>
        </w:rPr>
        <w:t xml:space="preserve"> zon av ROP.</w:t>
      </w:r>
      <w:r w:rsidR="00DD69D4" w:rsidRPr="00DA76F6">
        <w:rPr>
          <w:rFonts w:asciiTheme="minorHAnsi" w:hAnsiTheme="minorHAnsi" w:cstheme="minorHAnsi"/>
        </w:rPr>
        <w:t xml:space="preserve"> ROP</w:t>
      </w:r>
      <w:r w:rsidR="00FA2942" w:rsidRPr="00DA76F6">
        <w:rPr>
          <w:rFonts w:asciiTheme="minorHAnsi" w:hAnsiTheme="minorHAnsi" w:cstheme="minorHAnsi"/>
        </w:rPr>
        <w:t>-zonen</w:t>
      </w:r>
      <w:r w:rsidR="00DD69D4" w:rsidRPr="00DA76F6">
        <w:rPr>
          <w:rFonts w:asciiTheme="minorHAnsi" w:hAnsiTheme="minorHAnsi" w:cstheme="minorHAnsi"/>
        </w:rPr>
        <w:t xml:space="preserve"> klassas då efter den mest centrala zonen, som fliken går in i, tex: zon I sekundärt till ”</w:t>
      </w:r>
      <w:proofErr w:type="spellStart"/>
      <w:r w:rsidR="00DD69D4" w:rsidRPr="00DA76F6">
        <w:rPr>
          <w:rFonts w:asciiTheme="minorHAnsi" w:hAnsiTheme="minorHAnsi" w:cstheme="minorHAnsi"/>
        </w:rPr>
        <w:t>notch</w:t>
      </w:r>
      <w:proofErr w:type="spellEnd"/>
      <w:r w:rsidR="00DD69D4" w:rsidRPr="00DA76F6">
        <w:rPr>
          <w:rFonts w:asciiTheme="minorHAnsi" w:hAnsiTheme="minorHAnsi" w:cstheme="minorHAnsi"/>
        </w:rPr>
        <w:t>”</w:t>
      </w:r>
      <w:r w:rsidR="00AB4AFD" w:rsidRPr="00DA76F6">
        <w:rPr>
          <w:rFonts w:asciiTheme="minorHAnsi" w:hAnsiTheme="minorHAnsi" w:cstheme="minorHAnsi"/>
        </w:rPr>
        <w:t xml:space="preserve">, se bild nedan, ICROP3, </w:t>
      </w:r>
      <w:proofErr w:type="spellStart"/>
      <w:r w:rsidR="00AB4AFD" w:rsidRPr="00DA76F6">
        <w:rPr>
          <w:rFonts w:asciiTheme="minorHAnsi" w:hAnsiTheme="minorHAnsi" w:cstheme="minorHAnsi"/>
        </w:rPr>
        <w:t>Ophthalmology</w:t>
      </w:r>
      <w:proofErr w:type="spellEnd"/>
      <w:r w:rsidR="00AB4AFD" w:rsidRPr="00DA76F6">
        <w:rPr>
          <w:rFonts w:asciiTheme="minorHAnsi" w:hAnsiTheme="minorHAnsi" w:cstheme="minorHAnsi"/>
        </w:rPr>
        <w:t xml:space="preserve"> 2021.</w:t>
      </w:r>
    </w:p>
    <w:p w14:paraId="5D89E023" w14:textId="0D687FC0" w:rsidR="00A41783" w:rsidRDefault="00A41783" w:rsidP="000230ED">
      <w:pPr>
        <w:rPr>
          <w:rFonts w:asciiTheme="minorHAnsi" w:hAnsiTheme="minorHAnsi" w:cstheme="minorHAnsi"/>
        </w:rPr>
      </w:pPr>
    </w:p>
    <w:p w14:paraId="7CF9A4D7" w14:textId="626FBCEE" w:rsidR="00A41783" w:rsidRDefault="00A41783" w:rsidP="000230ED">
      <w:pPr>
        <w:rPr>
          <w:rFonts w:asciiTheme="minorHAnsi" w:hAnsiTheme="minorHAnsi" w:cstheme="minorHAnsi"/>
        </w:rPr>
      </w:pPr>
      <w:r w:rsidRPr="00A41783">
        <w:rPr>
          <w:rFonts w:asciiTheme="minorHAnsi" w:hAnsiTheme="minorHAnsi" w:cstheme="minorHAnsi"/>
          <w:noProof/>
        </w:rPr>
        <w:drawing>
          <wp:inline distT="0" distB="0" distL="0" distR="0" wp14:anchorId="0910D53B" wp14:editId="247679A3">
            <wp:extent cx="1761344" cy="1401386"/>
            <wp:effectExtent l="0" t="0" r="4445" b="0"/>
            <wp:docPr id="7" name="Main graphic"/>
            <wp:cNvGraphicFramePr/>
            <a:graphic xmlns:a="http://schemas.openxmlformats.org/drawingml/2006/main">
              <a:graphicData uri="http://schemas.openxmlformats.org/drawingml/2006/picture">
                <pic:pic xmlns:pic="http://schemas.openxmlformats.org/drawingml/2006/picture">
                  <pic:nvPicPr>
                    <pic:cNvPr id="7" name="Main graphic"/>
                    <pic:cNvPicPr/>
                  </pic:nvPicPr>
                  <pic:blipFill rotWithShape="1">
                    <a:blip r:embed="rId9">
                      <a:extLst>
                        <a:ext uri="{BEBA8EAE-BF5A-486C-A8C5-ECC9F3942E4B}">
                          <a14:imgProps xmlns:a14="http://schemas.microsoft.com/office/drawing/2010/main">
                            <a14:imgLayer r:embed="rId10">
                              <a14:imgEffect>
                                <a14:brightnessContrast bright="20000" contrast="-20000"/>
                              </a14:imgEffect>
                            </a14:imgLayer>
                          </a14:imgProps>
                        </a:ext>
                      </a:extLst>
                    </a:blip>
                    <a:srcRect l="53449" b="67238"/>
                    <a:stretch/>
                  </pic:blipFill>
                  <pic:spPr>
                    <a:xfrm>
                      <a:off x="0" y="0"/>
                      <a:ext cx="1902790" cy="1513925"/>
                    </a:xfrm>
                    <a:prstGeom prst="rect">
                      <a:avLst/>
                    </a:prstGeom>
                    <a:ln>
                      <a:noFill/>
                    </a:ln>
                  </pic:spPr>
                </pic:pic>
              </a:graphicData>
            </a:graphic>
          </wp:inline>
        </w:drawing>
      </w:r>
      <w:r w:rsidR="00AB4AFD">
        <w:rPr>
          <w:rFonts w:asciiTheme="minorHAnsi" w:hAnsiTheme="minorHAnsi" w:cstheme="minorHAnsi"/>
        </w:rPr>
        <w:t xml:space="preserve">   </w:t>
      </w:r>
    </w:p>
    <w:p w14:paraId="73AFD252" w14:textId="77777777" w:rsidR="003C0597" w:rsidRPr="00C53F83" w:rsidRDefault="003C0597" w:rsidP="000230ED">
      <w:pPr>
        <w:rPr>
          <w:rFonts w:asciiTheme="minorHAnsi" w:hAnsiTheme="minorHAnsi" w:cstheme="minorHAnsi"/>
        </w:rPr>
      </w:pPr>
    </w:p>
    <w:p w14:paraId="36A5D856" w14:textId="65DE5B06" w:rsidR="00006925" w:rsidRPr="00C53F83" w:rsidRDefault="001F6708" w:rsidP="000A423B">
      <w:pPr>
        <w:spacing w:before="100" w:beforeAutospacing="1" w:after="100" w:afterAutospacing="1"/>
        <w:rPr>
          <w:rFonts w:asciiTheme="minorHAnsi" w:hAnsiTheme="minorHAnsi" w:cstheme="minorHAnsi"/>
          <w:spacing w:val="2"/>
        </w:rPr>
      </w:pPr>
      <w:r w:rsidRPr="00C53F83">
        <w:rPr>
          <w:rFonts w:asciiTheme="minorHAnsi" w:hAnsiTheme="minorHAnsi" w:cstheme="minorHAnsi"/>
          <w:spacing w:val="2"/>
        </w:rPr>
        <w:t>Utöver de olika st</w:t>
      </w:r>
      <w:r w:rsidR="00DD69D4" w:rsidRPr="00C53F83">
        <w:rPr>
          <w:rFonts w:asciiTheme="minorHAnsi" w:hAnsiTheme="minorHAnsi" w:cstheme="minorHAnsi"/>
          <w:spacing w:val="2"/>
        </w:rPr>
        <w:t>a</w:t>
      </w:r>
      <w:r w:rsidRPr="00C53F83">
        <w:rPr>
          <w:rFonts w:asciiTheme="minorHAnsi" w:hAnsiTheme="minorHAnsi" w:cstheme="minorHAnsi"/>
          <w:spacing w:val="2"/>
        </w:rPr>
        <w:t>dierna talar man också om s k </w:t>
      </w:r>
      <w:r w:rsidR="007E4423" w:rsidRPr="00C53F83">
        <w:rPr>
          <w:rFonts w:asciiTheme="minorHAnsi" w:hAnsiTheme="minorHAnsi" w:cstheme="minorHAnsi"/>
          <w:bCs/>
          <w:i/>
          <w:spacing w:val="2"/>
        </w:rPr>
        <w:t>P</w:t>
      </w:r>
      <w:r w:rsidRPr="00C53F83">
        <w:rPr>
          <w:rFonts w:asciiTheme="minorHAnsi" w:hAnsiTheme="minorHAnsi" w:cstheme="minorHAnsi"/>
          <w:bCs/>
          <w:i/>
          <w:spacing w:val="2"/>
        </w:rPr>
        <w:t>lus-</w:t>
      </w:r>
      <w:proofErr w:type="spellStart"/>
      <w:r w:rsidRPr="00C53F83">
        <w:rPr>
          <w:rFonts w:asciiTheme="minorHAnsi" w:hAnsiTheme="minorHAnsi" w:cstheme="minorHAnsi"/>
          <w:bCs/>
          <w:i/>
          <w:spacing w:val="2"/>
        </w:rPr>
        <w:t>disease</w:t>
      </w:r>
      <w:proofErr w:type="spellEnd"/>
      <w:r w:rsidRPr="00C53F83">
        <w:rPr>
          <w:rFonts w:asciiTheme="minorHAnsi" w:hAnsiTheme="minorHAnsi" w:cstheme="minorHAnsi"/>
          <w:spacing w:val="2"/>
        </w:rPr>
        <w:t>, vilket är ett illavarslande tecken med dilatation och ökad slingrighet av kärlen i ögats b</w:t>
      </w:r>
      <w:r w:rsidR="007E4423" w:rsidRPr="00C53F83">
        <w:rPr>
          <w:rFonts w:asciiTheme="minorHAnsi" w:hAnsiTheme="minorHAnsi" w:cstheme="minorHAnsi"/>
          <w:spacing w:val="2"/>
        </w:rPr>
        <w:t>akre pol. Plus-</w:t>
      </w:r>
      <w:proofErr w:type="spellStart"/>
      <w:r w:rsidR="007E4423" w:rsidRPr="00C53F83">
        <w:rPr>
          <w:rFonts w:asciiTheme="minorHAnsi" w:hAnsiTheme="minorHAnsi" w:cstheme="minorHAnsi"/>
          <w:spacing w:val="2"/>
        </w:rPr>
        <w:t>disease</w:t>
      </w:r>
      <w:proofErr w:type="spellEnd"/>
      <w:r w:rsidR="007E4423" w:rsidRPr="00C53F83">
        <w:rPr>
          <w:rFonts w:asciiTheme="minorHAnsi" w:hAnsiTheme="minorHAnsi" w:cstheme="minorHAnsi"/>
          <w:spacing w:val="2"/>
        </w:rPr>
        <w:t xml:space="preserve"> utgör </w:t>
      </w:r>
      <w:r w:rsidR="00CD5208" w:rsidRPr="00C53F83">
        <w:rPr>
          <w:rFonts w:asciiTheme="minorHAnsi" w:hAnsiTheme="minorHAnsi" w:cstheme="minorHAnsi"/>
          <w:spacing w:val="2"/>
        </w:rPr>
        <w:t>behandlingsindikation, se nedan.</w:t>
      </w:r>
    </w:p>
    <w:p w14:paraId="5467CAB9" w14:textId="18643DCA" w:rsidR="00006925" w:rsidRPr="00C53F83" w:rsidRDefault="00006925" w:rsidP="001035E9">
      <w:pPr>
        <w:widowControl w:val="0"/>
        <w:autoSpaceDE w:val="0"/>
        <w:autoSpaceDN w:val="0"/>
        <w:adjustRightInd w:val="0"/>
        <w:spacing w:after="240"/>
        <w:rPr>
          <w:rFonts w:asciiTheme="minorHAnsi" w:hAnsiTheme="minorHAnsi" w:cstheme="minorHAnsi"/>
        </w:rPr>
      </w:pPr>
      <w:r w:rsidRPr="00C53F83">
        <w:rPr>
          <w:rFonts w:asciiTheme="minorHAnsi" w:hAnsiTheme="minorHAnsi" w:cstheme="minorHAnsi"/>
        </w:rPr>
        <w:t>Hos de allra mest omogna barnen förekommer ibland en mycket svår och central form av</w:t>
      </w:r>
      <w:r w:rsidR="000A423B" w:rsidRPr="00C53F83">
        <w:rPr>
          <w:rFonts w:asciiTheme="minorHAnsi" w:hAnsiTheme="minorHAnsi" w:cstheme="minorHAnsi"/>
        </w:rPr>
        <w:t xml:space="preserve"> </w:t>
      </w:r>
      <w:r w:rsidRPr="00C53F83">
        <w:rPr>
          <w:rFonts w:asciiTheme="minorHAnsi" w:hAnsiTheme="minorHAnsi" w:cstheme="minorHAnsi"/>
        </w:rPr>
        <w:t>ROP</w:t>
      </w:r>
      <w:r w:rsidR="00657A5C" w:rsidRPr="00C53F83">
        <w:rPr>
          <w:rFonts w:asciiTheme="minorHAnsi" w:hAnsiTheme="minorHAnsi" w:cstheme="minorHAnsi"/>
        </w:rPr>
        <w:t xml:space="preserve"> i Zon </w:t>
      </w:r>
      <w:r w:rsidR="003F02D2">
        <w:rPr>
          <w:rFonts w:asciiTheme="minorHAnsi" w:hAnsiTheme="minorHAnsi" w:cstheme="minorHAnsi"/>
        </w:rPr>
        <w:t>I</w:t>
      </w:r>
      <w:r w:rsidRPr="00C53F83">
        <w:rPr>
          <w:rFonts w:asciiTheme="minorHAnsi" w:hAnsiTheme="minorHAnsi" w:cstheme="minorHAnsi"/>
        </w:rPr>
        <w:t xml:space="preserve">, </w:t>
      </w:r>
      <w:proofErr w:type="spellStart"/>
      <w:r w:rsidRPr="00C53F83">
        <w:rPr>
          <w:rFonts w:asciiTheme="minorHAnsi" w:hAnsiTheme="minorHAnsi" w:cstheme="minorHAnsi"/>
        </w:rPr>
        <w:t>sk</w:t>
      </w:r>
      <w:proofErr w:type="spellEnd"/>
      <w:r w:rsidRPr="00C53F83">
        <w:rPr>
          <w:rFonts w:asciiTheme="minorHAnsi" w:hAnsiTheme="minorHAnsi" w:cstheme="minorHAnsi"/>
        </w:rPr>
        <w:t xml:space="preserve"> </w:t>
      </w:r>
      <w:r w:rsidRPr="00C53F83">
        <w:rPr>
          <w:rFonts w:asciiTheme="minorHAnsi" w:hAnsiTheme="minorHAnsi" w:cstheme="minorHAnsi"/>
          <w:i/>
          <w:iCs/>
        </w:rPr>
        <w:t>Aggressiv ROP (A-ROP)</w:t>
      </w:r>
      <w:r w:rsidR="003F461F">
        <w:rPr>
          <w:rFonts w:asciiTheme="minorHAnsi" w:hAnsiTheme="minorHAnsi" w:cstheme="minorHAnsi"/>
          <w:i/>
          <w:iCs/>
        </w:rPr>
        <w:t xml:space="preserve"> </w:t>
      </w:r>
      <w:r w:rsidR="003F461F" w:rsidRPr="003F461F">
        <w:rPr>
          <w:rFonts w:asciiTheme="minorHAnsi" w:hAnsiTheme="minorHAnsi" w:cstheme="minorHAnsi"/>
        </w:rPr>
        <w:t>(tid</w:t>
      </w:r>
      <w:r w:rsidR="003F461F">
        <w:rPr>
          <w:rFonts w:asciiTheme="minorHAnsi" w:hAnsiTheme="minorHAnsi" w:cstheme="minorHAnsi"/>
        </w:rPr>
        <w:t>i</w:t>
      </w:r>
      <w:r w:rsidR="003F461F" w:rsidRPr="003F461F">
        <w:rPr>
          <w:rFonts w:asciiTheme="minorHAnsi" w:hAnsiTheme="minorHAnsi" w:cstheme="minorHAnsi"/>
        </w:rPr>
        <w:t xml:space="preserve">gare kallad </w:t>
      </w:r>
      <w:r w:rsidR="003F461F">
        <w:rPr>
          <w:rFonts w:asciiTheme="minorHAnsi" w:hAnsiTheme="minorHAnsi" w:cstheme="minorHAnsi"/>
        </w:rPr>
        <w:t>”</w:t>
      </w:r>
      <w:r w:rsidR="003F461F" w:rsidRPr="003F461F">
        <w:rPr>
          <w:rFonts w:asciiTheme="minorHAnsi" w:hAnsiTheme="minorHAnsi" w:cstheme="minorHAnsi"/>
        </w:rPr>
        <w:t xml:space="preserve">aggressiv </w:t>
      </w:r>
      <w:proofErr w:type="spellStart"/>
      <w:r w:rsidR="003F461F" w:rsidRPr="003F461F">
        <w:rPr>
          <w:rFonts w:asciiTheme="minorHAnsi" w:hAnsiTheme="minorHAnsi" w:cstheme="minorHAnsi"/>
        </w:rPr>
        <w:t>posterior</w:t>
      </w:r>
      <w:proofErr w:type="spellEnd"/>
      <w:r w:rsidR="003F461F" w:rsidRPr="003F461F">
        <w:rPr>
          <w:rFonts w:asciiTheme="minorHAnsi" w:hAnsiTheme="minorHAnsi" w:cstheme="minorHAnsi"/>
        </w:rPr>
        <w:t xml:space="preserve"> ROP, AP-ROP</w:t>
      </w:r>
      <w:r w:rsidR="003F461F">
        <w:rPr>
          <w:rFonts w:asciiTheme="minorHAnsi" w:hAnsiTheme="minorHAnsi" w:cstheme="minorHAnsi"/>
        </w:rPr>
        <w:t>”</w:t>
      </w:r>
      <w:r w:rsidR="003F461F" w:rsidRPr="003F461F">
        <w:rPr>
          <w:rFonts w:asciiTheme="minorHAnsi" w:hAnsiTheme="minorHAnsi" w:cstheme="minorHAnsi"/>
        </w:rPr>
        <w:t>)</w:t>
      </w:r>
      <w:r w:rsidR="000A423B" w:rsidRPr="003F461F">
        <w:rPr>
          <w:rFonts w:asciiTheme="minorHAnsi" w:hAnsiTheme="minorHAnsi" w:cstheme="minorHAnsi"/>
        </w:rPr>
        <w:t>,</w:t>
      </w:r>
      <w:r w:rsidR="000A423B" w:rsidRPr="00C53F83">
        <w:rPr>
          <w:rFonts w:asciiTheme="minorHAnsi" w:hAnsiTheme="minorHAnsi" w:cstheme="minorHAnsi"/>
        </w:rPr>
        <w:t xml:space="preserve"> som </w:t>
      </w:r>
      <w:r w:rsidRPr="00C53F83">
        <w:rPr>
          <w:rFonts w:asciiTheme="minorHAnsi" w:hAnsiTheme="minorHAnsi" w:cstheme="minorHAnsi"/>
        </w:rPr>
        <w:t>inte alltid</w:t>
      </w:r>
      <w:r w:rsidR="000A423B" w:rsidRPr="00C53F83">
        <w:rPr>
          <w:rFonts w:asciiTheme="minorHAnsi" w:hAnsiTheme="minorHAnsi" w:cstheme="minorHAnsi"/>
        </w:rPr>
        <w:t xml:space="preserve"> </w:t>
      </w:r>
      <w:r w:rsidRPr="00C53F83">
        <w:rPr>
          <w:rFonts w:asciiTheme="minorHAnsi" w:hAnsiTheme="minorHAnsi" w:cstheme="minorHAnsi"/>
        </w:rPr>
        <w:t xml:space="preserve">följer </w:t>
      </w:r>
      <w:r w:rsidR="00C8322E" w:rsidRPr="00C53F83">
        <w:rPr>
          <w:rFonts w:asciiTheme="minorHAnsi" w:hAnsiTheme="minorHAnsi" w:cstheme="minorHAnsi"/>
        </w:rPr>
        <w:t>den klassiska stadieindelningen</w:t>
      </w:r>
      <w:r w:rsidRPr="00C53F83">
        <w:rPr>
          <w:rFonts w:asciiTheme="minorHAnsi" w:hAnsiTheme="minorHAnsi" w:cstheme="minorHAnsi"/>
        </w:rPr>
        <w:t xml:space="preserve"> och </w:t>
      </w:r>
      <w:r w:rsidR="00C8322E" w:rsidRPr="00C53F83">
        <w:rPr>
          <w:rFonts w:asciiTheme="minorHAnsi" w:hAnsiTheme="minorHAnsi" w:cstheme="minorHAnsi"/>
        </w:rPr>
        <w:t xml:space="preserve">som </w:t>
      </w:r>
      <w:r w:rsidRPr="00C53F83">
        <w:rPr>
          <w:rFonts w:asciiTheme="minorHAnsi" w:hAnsiTheme="minorHAnsi" w:cstheme="minorHAnsi"/>
        </w:rPr>
        <w:t xml:space="preserve">kan leda till blindhet om den inte </w:t>
      </w:r>
      <w:r w:rsidRPr="003F02D2">
        <w:rPr>
          <w:rFonts w:asciiTheme="minorHAnsi" w:hAnsiTheme="minorHAnsi" w:cstheme="minorHAnsi"/>
        </w:rPr>
        <w:t>behandlas</w:t>
      </w:r>
      <w:r w:rsidR="000A423B" w:rsidRPr="003F02D2">
        <w:rPr>
          <w:rFonts w:asciiTheme="minorHAnsi" w:hAnsiTheme="minorHAnsi" w:cstheme="minorHAnsi"/>
        </w:rPr>
        <w:t xml:space="preserve"> </w:t>
      </w:r>
      <w:r w:rsidRPr="003F02D2">
        <w:rPr>
          <w:rFonts w:asciiTheme="minorHAnsi" w:hAnsiTheme="minorHAnsi" w:cstheme="minorHAnsi"/>
        </w:rPr>
        <w:t>adekvat (sannolikt är både tidsfaktorn och behandlingsmetoden</w:t>
      </w:r>
      <w:r w:rsidR="000A423B" w:rsidRPr="003F02D2">
        <w:rPr>
          <w:rFonts w:asciiTheme="minorHAnsi" w:hAnsiTheme="minorHAnsi" w:cstheme="minorHAnsi"/>
        </w:rPr>
        <w:t xml:space="preserve"> viktig för utfallet</w:t>
      </w:r>
      <w:r w:rsidRPr="003F02D2">
        <w:rPr>
          <w:rFonts w:asciiTheme="minorHAnsi" w:hAnsiTheme="minorHAnsi" w:cstheme="minorHAnsi"/>
        </w:rPr>
        <w:t xml:space="preserve">). </w:t>
      </w:r>
    </w:p>
    <w:p w14:paraId="7ED77EE8" w14:textId="77777777" w:rsidR="007B040E" w:rsidRPr="00C53F83" w:rsidRDefault="005D0969" w:rsidP="007B040E">
      <w:pPr>
        <w:rPr>
          <w:rFonts w:asciiTheme="minorHAnsi" w:hAnsiTheme="minorHAnsi" w:cstheme="minorHAnsi"/>
          <w:b/>
          <w:sz w:val="28"/>
          <w:szCs w:val="28"/>
        </w:rPr>
      </w:pPr>
      <w:r w:rsidRPr="00C53F83">
        <w:rPr>
          <w:rFonts w:asciiTheme="minorHAnsi" w:hAnsiTheme="minorHAnsi" w:cstheme="minorHAnsi"/>
          <w:b/>
          <w:sz w:val="28"/>
          <w:szCs w:val="28"/>
        </w:rPr>
        <w:t>Remiss</w:t>
      </w:r>
    </w:p>
    <w:p w14:paraId="1F1A7079" w14:textId="2C2C7C40" w:rsidR="00C52EDB" w:rsidRPr="00C53F83" w:rsidRDefault="00C52EDB" w:rsidP="007B040E">
      <w:pPr>
        <w:pStyle w:val="Liststycke"/>
        <w:numPr>
          <w:ilvl w:val="0"/>
          <w:numId w:val="24"/>
        </w:numPr>
        <w:rPr>
          <w:rFonts w:asciiTheme="minorHAnsi" w:hAnsiTheme="minorHAnsi" w:cstheme="minorHAnsi"/>
          <w:b/>
          <w:sz w:val="28"/>
          <w:szCs w:val="28"/>
        </w:rPr>
      </w:pPr>
      <w:r w:rsidRPr="00C53F83">
        <w:rPr>
          <w:rFonts w:asciiTheme="minorHAnsi" w:hAnsiTheme="minorHAnsi" w:cstheme="minorHAnsi"/>
          <w:sz w:val="24"/>
          <w:szCs w:val="24"/>
        </w:rPr>
        <w:t xml:space="preserve">Remiss för ROP-screening till Ögonmottagning </w:t>
      </w:r>
      <w:r w:rsidR="00830608" w:rsidRPr="00C53F83">
        <w:rPr>
          <w:rFonts w:asciiTheme="minorHAnsi" w:hAnsiTheme="minorHAnsi" w:cstheme="minorHAnsi"/>
          <w:sz w:val="24"/>
          <w:szCs w:val="24"/>
        </w:rPr>
        <w:t xml:space="preserve">bör </w:t>
      </w:r>
      <w:r w:rsidRPr="00C53F83">
        <w:rPr>
          <w:rFonts w:asciiTheme="minorHAnsi" w:hAnsiTheme="minorHAnsi" w:cstheme="minorHAnsi"/>
          <w:sz w:val="24"/>
          <w:szCs w:val="24"/>
        </w:rPr>
        <w:t>skriv</w:t>
      </w:r>
      <w:r w:rsidR="00830608" w:rsidRPr="00C53F83">
        <w:rPr>
          <w:rFonts w:asciiTheme="minorHAnsi" w:hAnsiTheme="minorHAnsi" w:cstheme="minorHAnsi"/>
          <w:sz w:val="24"/>
          <w:szCs w:val="24"/>
        </w:rPr>
        <w:t>a</w:t>
      </w:r>
      <w:r w:rsidRPr="00C53F83">
        <w:rPr>
          <w:rFonts w:asciiTheme="minorHAnsi" w:hAnsiTheme="minorHAnsi" w:cstheme="minorHAnsi"/>
          <w:sz w:val="24"/>
          <w:szCs w:val="24"/>
        </w:rPr>
        <w:t xml:space="preserve">s av </w:t>
      </w:r>
      <w:proofErr w:type="spellStart"/>
      <w:r w:rsidRPr="00C53F83">
        <w:rPr>
          <w:rFonts w:asciiTheme="minorHAnsi" w:hAnsiTheme="minorHAnsi" w:cstheme="minorHAnsi"/>
          <w:sz w:val="24"/>
          <w:szCs w:val="24"/>
        </w:rPr>
        <w:t>neonatolog</w:t>
      </w:r>
      <w:proofErr w:type="spellEnd"/>
      <w:r w:rsidRPr="00C53F83">
        <w:rPr>
          <w:rFonts w:asciiTheme="minorHAnsi" w:hAnsiTheme="minorHAnsi" w:cstheme="minorHAnsi"/>
          <w:sz w:val="24"/>
          <w:szCs w:val="24"/>
        </w:rPr>
        <w:t xml:space="preserve"> inom en vecka efter födelsen. </w:t>
      </w:r>
    </w:p>
    <w:p w14:paraId="54599325" w14:textId="77777777" w:rsidR="00C52EDB" w:rsidRPr="00C53F83" w:rsidRDefault="00C52EDB" w:rsidP="00C52EDB">
      <w:pPr>
        <w:pStyle w:val="Liststycke"/>
        <w:numPr>
          <w:ilvl w:val="0"/>
          <w:numId w:val="1"/>
        </w:numPr>
        <w:spacing w:after="40"/>
        <w:ind w:right="868"/>
        <w:contextualSpacing w:val="0"/>
        <w:rPr>
          <w:rFonts w:asciiTheme="minorHAnsi" w:hAnsiTheme="minorHAnsi" w:cstheme="minorHAnsi"/>
          <w:sz w:val="24"/>
          <w:szCs w:val="24"/>
        </w:rPr>
      </w:pPr>
      <w:r w:rsidRPr="00C53F83">
        <w:rPr>
          <w:rFonts w:asciiTheme="minorHAnsi" w:hAnsiTheme="minorHAnsi" w:cstheme="minorHAnsi"/>
          <w:sz w:val="24"/>
          <w:szCs w:val="24"/>
        </w:rPr>
        <w:t>Vid överflyttning av barn mellan neonatalavdelningar skall remiss skrivas till den lokala ögonkliniken direkt då barnet ankommer.</w:t>
      </w:r>
    </w:p>
    <w:p w14:paraId="4EC64D94" w14:textId="41259FBB" w:rsidR="00C324A1" w:rsidRPr="00C53F83" w:rsidRDefault="00C52EDB" w:rsidP="007B040E">
      <w:pPr>
        <w:pStyle w:val="Liststycke"/>
        <w:numPr>
          <w:ilvl w:val="0"/>
          <w:numId w:val="1"/>
        </w:numPr>
        <w:spacing w:after="40"/>
        <w:ind w:right="868"/>
        <w:contextualSpacing w:val="0"/>
        <w:rPr>
          <w:rFonts w:asciiTheme="minorHAnsi" w:hAnsiTheme="minorHAnsi" w:cstheme="minorHAnsi"/>
          <w:sz w:val="24"/>
          <w:szCs w:val="24"/>
        </w:rPr>
      </w:pPr>
      <w:r w:rsidRPr="00C53F83">
        <w:rPr>
          <w:rFonts w:asciiTheme="minorHAnsi" w:hAnsiTheme="minorHAnsi" w:cstheme="minorHAnsi"/>
          <w:sz w:val="24"/>
          <w:szCs w:val="24"/>
        </w:rPr>
        <w:t>Ögonklinikerna skall ta kontakt med varandra om barn som påbörjat screening på en klinik överflyttas till annat sjukhus.</w:t>
      </w:r>
    </w:p>
    <w:p w14:paraId="5B6D9FD9" w14:textId="77777777" w:rsidR="007B040E" w:rsidRPr="00C53F83" w:rsidRDefault="007B040E" w:rsidP="007B040E">
      <w:pPr>
        <w:pStyle w:val="Liststycke"/>
        <w:spacing w:after="40"/>
        <w:ind w:right="868"/>
        <w:contextualSpacing w:val="0"/>
        <w:rPr>
          <w:rFonts w:asciiTheme="minorHAnsi" w:hAnsiTheme="minorHAnsi" w:cstheme="minorHAnsi"/>
          <w:sz w:val="24"/>
          <w:szCs w:val="24"/>
        </w:rPr>
      </w:pPr>
    </w:p>
    <w:p w14:paraId="7635E3DF" w14:textId="77777777" w:rsidR="00C52EDB" w:rsidRPr="00C53F83" w:rsidRDefault="00C52EDB" w:rsidP="00C52EDB">
      <w:pPr>
        <w:rPr>
          <w:rFonts w:asciiTheme="minorHAnsi" w:hAnsiTheme="minorHAnsi" w:cstheme="minorHAnsi"/>
        </w:rPr>
      </w:pPr>
      <w:r w:rsidRPr="00C53F83">
        <w:rPr>
          <w:rFonts w:asciiTheme="minorHAnsi" w:hAnsiTheme="minorHAnsi" w:cstheme="minorHAnsi"/>
        </w:rPr>
        <w:t>Remisskriterier</w:t>
      </w:r>
    </w:p>
    <w:p w14:paraId="0C73DBD9" w14:textId="0A84FD32" w:rsidR="00C52EDB" w:rsidRPr="00C53F83" w:rsidRDefault="00C52EDB" w:rsidP="00C52EDB">
      <w:pPr>
        <w:pStyle w:val="Liststycke"/>
        <w:numPr>
          <w:ilvl w:val="0"/>
          <w:numId w:val="3"/>
        </w:numPr>
        <w:spacing w:after="40"/>
        <w:ind w:right="868"/>
        <w:rPr>
          <w:rFonts w:asciiTheme="minorHAnsi" w:hAnsiTheme="minorHAnsi" w:cstheme="minorHAnsi"/>
          <w:sz w:val="24"/>
          <w:szCs w:val="24"/>
        </w:rPr>
      </w:pPr>
      <w:r w:rsidRPr="00C53F83">
        <w:rPr>
          <w:rFonts w:asciiTheme="minorHAnsi" w:hAnsiTheme="minorHAnsi" w:cstheme="minorHAnsi"/>
          <w:sz w:val="24"/>
          <w:szCs w:val="24"/>
        </w:rPr>
        <w:t xml:space="preserve">För </w:t>
      </w:r>
      <w:r w:rsidRPr="00C53F83">
        <w:rPr>
          <w:rFonts w:asciiTheme="minorHAnsi" w:hAnsiTheme="minorHAnsi" w:cstheme="minorHAnsi"/>
          <w:b/>
          <w:sz w:val="24"/>
          <w:szCs w:val="24"/>
        </w:rPr>
        <w:t>ROP-screening</w:t>
      </w:r>
      <w:r w:rsidRPr="00C53F83">
        <w:rPr>
          <w:rFonts w:asciiTheme="minorHAnsi" w:hAnsiTheme="minorHAnsi" w:cstheme="minorHAnsi"/>
          <w:sz w:val="24"/>
          <w:szCs w:val="24"/>
        </w:rPr>
        <w:t xml:space="preserve">: </w:t>
      </w:r>
      <w:proofErr w:type="spellStart"/>
      <w:r w:rsidRPr="00C53F83">
        <w:rPr>
          <w:rFonts w:asciiTheme="minorHAnsi" w:hAnsiTheme="minorHAnsi" w:cstheme="minorHAnsi"/>
          <w:sz w:val="24"/>
          <w:szCs w:val="24"/>
        </w:rPr>
        <w:t>gestationsålder</w:t>
      </w:r>
      <w:proofErr w:type="spellEnd"/>
      <w:r w:rsidR="00461E84" w:rsidRPr="00C53F83">
        <w:rPr>
          <w:rFonts w:asciiTheme="minorHAnsi" w:hAnsiTheme="minorHAnsi" w:cstheme="minorHAnsi"/>
          <w:sz w:val="24"/>
          <w:szCs w:val="24"/>
        </w:rPr>
        <w:t xml:space="preserve"> (GÅ)</w:t>
      </w:r>
      <w:r w:rsidR="00830608" w:rsidRPr="00C53F83">
        <w:rPr>
          <w:rFonts w:asciiTheme="minorHAnsi" w:hAnsiTheme="minorHAnsi" w:cstheme="minorHAnsi"/>
          <w:sz w:val="24"/>
          <w:szCs w:val="24"/>
        </w:rPr>
        <w:t xml:space="preserve"> &lt;30 veckor (</w:t>
      </w:r>
      <w:r w:rsidR="001B66E0" w:rsidRPr="00C53F83">
        <w:rPr>
          <w:rFonts w:asciiTheme="minorHAnsi" w:hAnsiTheme="minorHAnsi" w:cstheme="minorHAnsi"/>
          <w:sz w:val="24"/>
          <w:szCs w:val="24"/>
        </w:rPr>
        <w:t xml:space="preserve">dvs ≤ </w:t>
      </w:r>
      <w:r w:rsidR="00830608" w:rsidRPr="00C53F83">
        <w:rPr>
          <w:rFonts w:asciiTheme="minorHAnsi" w:hAnsiTheme="minorHAnsi" w:cstheme="minorHAnsi"/>
          <w:sz w:val="24"/>
          <w:szCs w:val="24"/>
        </w:rPr>
        <w:t>29+6 dagar)</w:t>
      </w:r>
      <w:r w:rsidRPr="00C53F83">
        <w:rPr>
          <w:rFonts w:asciiTheme="minorHAnsi" w:hAnsiTheme="minorHAnsi" w:cstheme="minorHAnsi"/>
          <w:sz w:val="24"/>
          <w:szCs w:val="24"/>
        </w:rPr>
        <w:t>.</w:t>
      </w:r>
      <w:r w:rsidR="00830608" w:rsidRPr="00C53F83">
        <w:rPr>
          <w:rFonts w:asciiTheme="minorHAnsi" w:hAnsiTheme="minorHAnsi" w:cstheme="minorHAnsi"/>
          <w:sz w:val="24"/>
          <w:szCs w:val="24"/>
        </w:rPr>
        <w:t xml:space="preserve"> </w:t>
      </w:r>
      <w:r w:rsidR="00C324A1" w:rsidRPr="00C53F83">
        <w:rPr>
          <w:rFonts w:asciiTheme="minorHAnsi" w:hAnsiTheme="minorHAnsi" w:cstheme="minorHAnsi"/>
          <w:sz w:val="24"/>
          <w:szCs w:val="24"/>
        </w:rPr>
        <w:t xml:space="preserve">              </w:t>
      </w:r>
      <w:r w:rsidR="00830608" w:rsidRPr="00C53F83">
        <w:rPr>
          <w:rFonts w:asciiTheme="minorHAnsi" w:hAnsiTheme="minorHAnsi" w:cstheme="minorHAnsi"/>
          <w:sz w:val="24"/>
          <w:szCs w:val="24"/>
        </w:rPr>
        <w:t>Endast o</w:t>
      </w:r>
      <w:r w:rsidRPr="00C53F83">
        <w:rPr>
          <w:rFonts w:asciiTheme="minorHAnsi" w:hAnsiTheme="minorHAnsi" w:cstheme="minorHAnsi"/>
          <w:sz w:val="24"/>
          <w:szCs w:val="24"/>
        </w:rPr>
        <w:t xml:space="preserve">m </w:t>
      </w:r>
      <w:r w:rsidR="00461E84" w:rsidRPr="00C53F83">
        <w:rPr>
          <w:rFonts w:asciiTheme="minorHAnsi" w:hAnsiTheme="minorHAnsi" w:cstheme="minorHAnsi"/>
          <w:sz w:val="24"/>
          <w:szCs w:val="24"/>
        </w:rPr>
        <w:t>GÅ</w:t>
      </w:r>
      <w:r w:rsidRPr="00C53F83">
        <w:rPr>
          <w:rFonts w:asciiTheme="minorHAnsi" w:hAnsiTheme="minorHAnsi" w:cstheme="minorHAnsi"/>
          <w:sz w:val="24"/>
          <w:szCs w:val="24"/>
        </w:rPr>
        <w:t xml:space="preserve"> är okänd remitteras barn med födelsevikt &lt;1500</w:t>
      </w:r>
      <w:r w:rsidR="00C324A1" w:rsidRPr="00C53F83">
        <w:rPr>
          <w:rFonts w:asciiTheme="minorHAnsi" w:hAnsiTheme="minorHAnsi" w:cstheme="minorHAnsi"/>
          <w:sz w:val="24"/>
          <w:szCs w:val="24"/>
        </w:rPr>
        <w:t>g</w:t>
      </w:r>
      <w:r w:rsidR="00C924BB" w:rsidRPr="00C53F83">
        <w:rPr>
          <w:rFonts w:asciiTheme="minorHAnsi" w:hAnsiTheme="minorHAnsi" w:cstheme="minorHAnsi"/>
          <w:sz w:val="24"/>
          <w:szCs w:val="24"/>
        </w:rPr>
        <w:t>.</w:t>
      </w:r>
      <w:r w:rsidR="00830608" w:rsidRPr="00C53F83">
        <w:rPr>
          <w:rFonts w:asciiTheme="minorHAnsi" w:hAnsiTheme="minorHAnsi" w:cstheme="minorHAnsi"/>
          <w:sz w:val="24"/>
          <w:szCs w:val="24"/>
        </w:rPr>
        <w:t xml:space="preserve"> </w:t>
      </w:r>
      <w:r w:rsidR="00914F7D" w:rsidRPr="00C53F83">
        <w:rPr>
          <w:rFonts w:asciiTheme="minorHAnsi" w:hAnsiTheme="minorHAnsi" w:cstheme="minorHAnsi"/>
          <w:sz w:val="24"/>
          <w:szCs w:val="24"/>
        </w:rPr>
        <w:t xml:space="preserve">                   </w:t>
      </w:r>
      <w:r w:rsidR="00830608" w:rsidRPr="00C53F83">
        <w:rPr>
          <w:rFonts w:asciiTheme="minorHAnsi" w:hAnsiTheme="minorHAnsi" w:cstheme="minorHAnsi"/>
          <w:sz w:val="24"/>
          <w:szCs w:val="24"/>
        </w:rPr>
        <w:t>Utöver detta r</w:t>
      </w:r>
      <w:r w:rsidR="00914F7D" w:rsidRPr="00C53F83">
        <w:rPr>
          <w:rFonts w:asciiTheme="minorHAnsi" w:hAnsiTheme="minorHAnsi" w:cstheme="minorHAnsi"/>
          <w:sz w:val="24"/>
          <w:szCs w:val="24"/>
        </w:rPr>
        <w:t xml:space="preserve">ekommenderas </w:t>
      </w:r>
      <w:proofErr w:type="spellStart"/>
      <w:r w:rsidR="00914F7D" w:rsidRPr="00C53F83">
        <w:rPr>
          <w:rFonts w:asciiTheme="minorHAnsi" w:hAnsiTheme="minorHAnsi" w:cstheme="minorHAnsi"/>
          <w:sz w:val="24"/>
          <w:szCs w:val="24"/>
        </w:rPr>
        <w:t>neonatologer</w:t>
      </w:r>
      <w:proofErr w:type="spellEnd"/>
      <w:r w:rsidR="00914F7D" w:rsidRPr="00C53F83">
        <w:rPr>
          <w:rFonts w:asciiTheme="minorHAnsi" w:hAnsiTheme="minorHAnsi" w:cstheme="minorHAnsi"/>
          <w:sz w:val="24"/>
          <w:szCs w:val="24"/>
        </w:rPr>
        <w:t xml:space="preserve"> också att remittera äldre och mycket svårt sjuka barn</w:t>
      </w:r>
      <w:r w:rsidR="001B66E0" w:rsidRPr="00C53F83">
        <w:rPr>
          <w:rFonts w:asciiTheme="minorHAnsi" w:hAnsiTheme="minorHAnsi" w:cstheme="minorHAnsi"/>
          <w:sz w:val="24"/>
          <w:szCs w:val="24"/>
        </w:rPr>
        <w:t xml:space="preserve"> såsom tex barn med långdragen syrgasexposition</w:t>
      </w:r>
      <w:r w:rsidR="00914F7D" w:rsidRPr="00C53F83">
        <w:rPr>
          <w:rFonts w:asciiTheme="minorHAnsi" w:hAnsiTheme="minorHAnsi" w:cstheme="minorHAnsi"/>
          <w:sz w:val="24"/>
          <w:szCs w:val="24"/>
        </w:rPr>
        <w:t>.</w:t>
      </w:r>
    </w:p>
    <w:p w14:paraId="67815C17" w14:textId="77777777" w:rsidR="00C52EDB" w:rsidRPr="00C53F83" w:rsidRDefault="00C52EDB" w:rsidP="00C52EDB">
      <w:pPr>
        <w:rPr>
          <w:rFonts w:asciiTheme="minorHAnsi" w:hAnsiTheme="minorHAnsi" w:cstheme="minorHAnsi"/>
        </w:rPr>
      </w:pPr>
    </w:p>
    <w:p w14:paraId="467D878F" w14:textId="77777777" w:rsidR="000D2A92" w:rsidRPr="00C53F83" w:rsidRDefault="00CC345E" w:rsidP="00C52EDB">
      <w:pPr>
        <w:rPr>
          <w:rFonts w:asciiTheme="minorHAnsi" w:hAnsiTheme="minorHAnsi" w:cstheme="minorHAnsi"/>
          <w:b/>
          <w:sz w:val="28"/>
          <w:szCs w:val="28"/>
        </w:rPr>
      </w:pPr>
      <w:r w:rsidRPr="00C53F83">
        <w:rPr>
          <w:rFonts w:asciiTheme="minorHAnsi" w:hAnsiTheme="minorHAnsi" w:cstheme="minorHAnsi"/>
          <w:b/>
          <w:sz w:val="28"/>
          <w:szCs w:val="28"/>
        </w:rPr>
        <w:t>Screening av ROP</w:t>
      </w:r>
    </w:p>
    <w:p w14:paraId="2A898D41" w14:textId="58C649A5" w:rsidR="001753FA" w:rsidRPr="00C53F83" w:rsidRDefault="001753FA" w:rsidP="00C52EDB">
      <w:pPr>
        <w:rPr>
          <w:rFonts w:asciiTheme="minorHAnsi" w:hAnsiTheme="minorHAnsi" w:cstheme="minorHAnsi"/>
          <w:b/>
          <w:sz w:val="28"/>
          <w:szCs w:val="28"/>
        </w:rPr>
      </w:pPr>
      <w:r w:rsidRPr="00C53F83">
        <w:rPr>
          <w:rFonts w:asciiTheme="minorHAnsi" w:hAnsiTheme="minorHAnsi" w:cstheme="minorHAnsi"/>
        </w:rPr>
        <w:t>Ögonundersökning görs av erfaren barnögonläkare vid respektive sjukhus.</w:t>
      </w:r>
    </w:p>
    <w:p w14:paraId="73C068EB" w14:textId="57F12223" w:rsidR="00E72C7A" w:rsidRPr="00C53F83" w:rsidRDefault="00C52EDB" w:rsidP="00C52EDB">
      <w:pPr>
        <w:rPr>
          <w:rFonts w:asciiTheme="minorHAnsi" w:hAnsiTheme="minorHAnsi" w:cstheme="minorHAnsi"/>
        </w:rPr>
      </w:pPr>
      <w:r w:rsidRPr="00C53F83">
        <w:rPr>
          <w:rFonts w:asciiTheme="minorHAnsi" w:hAnsiTheme="minorHAnsi" w:cstheme="minorHAnsi"/>
        </w:rPr>
        <w:t xml:space="preserve">Första </w:t>
      </w:r>
      <w:r w:rsidR="00E72C7A" w:rsidRPr="00C53F83">
        <w:rPr>
          <w:rFonts w:asciiTheme="minorHAnsi" w:hAnsiTheme="minorHAnsi" w:cstheme="minorHAnsi"/>
        </w:rPr>
        <w:t>screening-</w:t>
      </w:r>
      <w:r w:rsidRPr="00C53F83">
        <w:rPr>
          <w:rFonts w:asciiTheme="minorHAnsi" w:hAnsiTheme="minorHAnsi" w:cstheme="minorHAnsi"/>
        </w:rPr>
        <w:t>undersökningen</w:t>
      </w:r>
      <w:r w:rsidR="00E72C7A" w:rsidRPr="00C53F83">
        <w:rPr>
          <w:rFonts w:asciiTheme="minorHAnsi" w:hAnsiTheme="minorHAnsi" w:cstheme="minorHAnsi"/>
        </w:rPr>
        <w:t>:</w:t>
      </w:r>
    </w:p>
    <w:p w14:paraId="10B4829D" w14:textId="18D53CBC" w:rsidR="00E72C7A" w:rsidRPr="00C53F83" w:rsidRDefault="00E72C7A" w:rsidP="00C52EDB">
      <w:pPr>
        <w:pStyle w:val="Liststycke"/>
        <w:numPr>
          <w:ilvl w:val="0"/>
          <w:numId w:val="3"/>
        </w:numPr>
        <w:rPr>
          <w:rFonts w:asciiTheme="minorHAnsi" w:hAnsiTheme="minorHAnsi" w:cstheme="minorHAnsi"/>
          <w:sz w:val="24"/>
          <w:szCs w:val="24"/>
        </w:rPr>
      </w:pPr>
      <w:r w:rsidRPr="00C53F83">
        <w:rPr>
          <w:rFonts w:asciiTheme="minorHAnsi" w:hAnsiTheme="minorHAnsi" w:cstheme="minorHAnsi"/>
          <w:sz w:val="24"/>
          <w:szCs w:val="24"/>
          <w:u w:val="single"/>
        </w:rPr>
        <w:t xml:space="preserve">Barn födda med GÅ </w:t>
      </w:r>
      <w:proofErr w:type="gramStart"/>
      <w:r w:rsidRPr="00C53F83">
        <w:rPr>
          <w:rFonts w:asciiTheme="minorHAnsi" w:hAnsiTheme="minorHAnsi" w:cstheme="minorHAnsi"/>
          <w:sz w:val="24"/>
          <w:szCs w:val="24"/>
          <w:u w:val="single"/>
        </w:rPr>
        <w:t>&lt; 26</w:t>
      </w:r>
      <w:proofErr w:type="gramEnd"/>
      <w:r w:rsidRPr="00C53F83">
        <w:rPr>
          <w:rFonts w:asciiTheme="minorHAnsi" w:hAnsiTheme="minorHAnsi" w:cstheme="minorHAnsi"/>
          <w:sz w:val="24"/>
          <w:szCs w:val="24"/>
          <w:u w:val="single"/>
        </w:rPr>
        <w:t xml:space="preserve"> veckor</w:t>
      </w:r>
      <w:r w:rsidRPr="00C53F83">
        <w:rPr>
          <w:rFonts w:asciiTheme="minorHAnsi" w:hAnsiTheme="minorHAnsi" w:cstheme="minorHAnsi"/>
          <w:sz w:val="24"/>
          <w:szCs w:val="24"/>
        </w:rPr>
        <w:t xml:space="preserve"> (25+6 dagar) undersöks </w:t>
      </w:r>
      <w:r w:rsidR="00C52EDB" w:rsidRPr="00C53F83">
        <w:rPr>
          <w:rFonts w:asciiTheme="minorHAnsi" w:hAnsiTheme="minorHAnsi" w:cstheme="minorHAnsi"/>
          <w:sz w:val="24"/>
          <w:szCs w:val="24"/>
        </w:rPr>
        <w:t xml:space="preserve">vid en </w:t>
      </w:r>
      <w:proofErr w:type="spellStart"/>
      <w:r w:rsidR="00C52EDB" w:rsidRPr="00C53F83">
        <w:rPr>
          <w:rFonts w:asciiTheme="minorHAnsi" w:hAnsiTheme="minorHAnsi" w:cstheme="minorHAnsi"/>
          <w:sz w:val="24"/>
          <w:szCs w:val="24"/>
        </w:rPr>
        <w:t>postmenstruell</w:t>
      </w:r>
      <w:proofErr w:type="spellEnd"/>
      <w:r w:rsidR="00C52EDB" w:rsidRPr="00C53F83">
        <w:rPr>
          <w:rFonts w:asciiTheme="minorHAnsi" w:hAnsiTheme="minorHAnsi" w:cstheme="minorHAnsi"/>
          <w:sz w:val="24"/>
          <w:szCs w:val="24"/>
        </w:rPr>
        <w:t xml:space="preserve"> ålder</w:t>
      </w:r>
      <w:r w:rsidR="005D0969" w:rsidRPr="00C53F83">
        <w:rPr>
          <w:rFonts w:asciiTheme="minorHAnsi" w:hAnsiTheme="minorHAnsi" w:cstheme="minorHAnsi"/>
          <w:sz w:val="24"/>
          <w:szCs w:val="24"/>
        </w:rPr>
        <w:t xml:space="preserve"> (</w:t>
      </w:r>
      <w:proofErr w:type="spellStart"/>
      <w:r w:rsidR="005D0969" w:rsidRPr="00C53F83">
        <w:rPr>
          <w:rFonts w:asciiTheme="minorHAnsi" w:hAnsiTheme="minorHAnsi" w:cstheme="minorHAnsi"/>
          <w:sz w:val="24"/>
          <w:szCs w:val="24"/>
        </w:rPr>
        <w:t>PMÅ</w:t>
      </w:r>
      <w:proofErr w:type="spellEnd"/>
      <w:r w:rsidR="005D0969" w:rsidRPr="00C53F83">
        <w:rPr>
          <w:rFonts w:asciiTheme="minorHAnsi" w:hAnsiTheme="minorHAnsi" w:cstheme="minorHAnsi"/>
          <w:sz w:val="24"/>
          <w:szCs w:val="24"/>
        </w:rPr>
        <w:t>)</w:t>
      </w:r>
      <w:r w:rsidR="00C52EDB" w:rsidRPr="00C53F83">
        <w:rPr>
          <w:rFonts w:asciiTheme="minorHAnsi" w:hAnsiTheme="minorHAnsi" w:cstheme="minorHAnsi"/>
          <w:sz w:val="24"/>
          <w:szCs w:val="24"/>
        </w:rPr>
        <w:t xml:space="preserve"> av 31 veckor. </w:t>
      </w:r>
    </w:p>
    <w:p w14:paraId="4A0430D5" w14:textId="77777777" w:rsidR="000D2A92" w:rsidRPr="00C53F83" w:rsidRDefault="000D2A92" w:rsidP="000D2A92">
      <w:pPr>
        <w:pStyle w:val="Liststycke"/>
        <w:rPr>
          <w:rFonts w:asciiTheme="minorHAnsi" w:hAnsiTheme="minorHAnsi" w:cstheme="minorHAnsi"/>
          <w:sz w:val="24"/>
          <w:szCs w:val="24"/>
        </w:rPr>
      </w:pPr>
    </w:p>
    <w:p w14:paraId="1B3FF71A" w14:textId="6CFC7981" w:rsidR="00254052" w:rsidRPr="00E52EB7" w:rsidRDefault="00E72C7A" w:rsidP="00E72C7A">
      <w:pPr>
        <w:pStyle w:val="Liststycke"/>
        <w:numPr>
          <w:ilvl w:val="0"/>
          <w:numId w:val="3"/>
        </w:numPr>
        <w:rPr>
          <w:rFonts w:asciiTheme="minorHAnsi" w:hAnsiTheme="minorHAnsi" w:cstheme="minorHAnsi"/>
          <w:b/>
          <w:sz w:val="24"/>
          <w:szCs w:val="24"/>
        </w:rPr>
      </w:pPr>
      <w:r w:rsidRPr="00C53F83">
        <w:rPr>
          <w:rFonts w:asciiTheme="minorHAnsi" w:hAnsiTheme="minorHAnsi" w:cstheme="minorHAnsi"/>
          <w:sz w:val="24"/>
          <w:szCs w:val="24"/>
          <w:u w:val="single"/>
        </w:rPr>
        <w:lastRenderedPageBreak/>
        <w:t>Barn födda</w:t>
      </w:r>
      <w:r w:rsidR="00C52EDB" w:rsidRPr="00C53F83">
        <w:rPr>
          <w:rFonts w:asciiTheme="minorHAnsi" w:hAnsiTheme="minorHAnsi" w:cstheme="minorHAnsi"/>
          <w:sz w:val="24"/>
          <w:szCs w:val="24"/>
          <w:u w:val="single"/>
        </w:rPr>
        <w:t xml:space="preserve"> med</w:t>
      </w:r>
      <w:r w:rsidR="00461E84" w:rsidRPr="00C53F83">
        <w:rPr>
          <w:rFonts w:asciiTheme="minorHAnsi" w:hAnsiTheme="minorHAnsi" w:cstheme="minorHAnsi"/>
          <w:sz w:val="24"/>
          <w:szCs w:val="24"/>
          <w:u w:val="single"/>
        </w:rPr>
        <w:t xml:space="preserve"> </w:t>
      </w:r>
      <w:proofErr w:type="gramStart"/>
      <w:r w:rsidR="00461E84" w:rsidRPr="00C53F83">
        <w:rPr>
          <w:rFonts w:asciiTheme="minorHAnsi" w:hAnsiTheme="minorHAnsi" w:cstheme="minorHAnsi"/>
          <w:sz w:val="24"/>
          <w:szCs w:val="24"/>
          <w:u w:val="single"/>
        </w:rPr>
        <w:t>GÅ</w:t>
      </w:r>
      <w:r w:rsidR="00C52EDB" w:rsidRPr="00C53F83">
        <w:rPr>
          <w:rFonts w:asciiTheme="minorHAnsi" w:hAnsiTheme="minorHAnsi" w:cstheme="minorHAnsi"/>
          <w:sz w:val="24"/>
          <w:szCs w:val="24"/>
          <w:u w:val="single"/>
        </w:rPr>
        <w:t xml:space="preserve"> &gt;</w:t>
      </w:r>
      <w:proofErr w:type="gramEnd"/>
      <w:r w:rsidR="00C52EDB" w:rsidRPr="00C53F83">
        <w:rPr>
          <w:rFonts w:asciiTheme="minorHAnsi" w:hAnsiTheme="minorHAnsi" w:cstheme="minorHAnsi"/>
          <w:sz w:val="24"/>
          <w:szCs w:val="24"/>
          <w:u w:val="single"/>
        </w:rPr>
        <w:t xml:space="preserve"> 26+0 veckor</w:t>
      </w:r>
      <w:r w:rsidR="00C52EDB" w:rsidRPr="00C53F83">
        <w:rPr>
          <w:rFonts w:asciiTheme="minorHAnsi" w:hAnsiTheme="minorHAnsi" w:cstheme="minorHAnsi"/>
          <w:sz w:val="24"/>
          <w:szCs w:val="24"/>
        </w:rPr>
        <w:t xml:space="preserve"> </w:t>
      </w:r>
      <w:r w:rsidRPr="00C53F83">
        <w:rPr>
          <w:rFonts w:asciiTheme="minorHAnsi" w:hAnsiTheme="minorHAnsi" w:cstheme="minorHAnsi"/>
          <w:sz w:val="24"/>
          <w:szCs w:val="24"/>
        </w:rPr>
        <w:t xml:space="preserve">undersöks vid 6 veckors levnadsålder (postnatal ålder, </w:t>
      </w:r>
      <w:proofErr w:type="spellStart"/>
      <w:r w:rsidRPr="00C53F83">
        <w:rPr>
          <w:rFonts w:asciiTheme="minorHAnsi" w:hAnsiTheme="minorHAnsi" w:cstheme="minorHAnsi"/>
          <w:sz w:val="24"/>
          <w:szCs w:val="24"/>
        </w:rPr>
        <w:t>PNÅ</w:t>
      </w:r>
      <w:proofErr w:type="spellEnd"/>
      <w:r w:rsidRPr="00C53F83">
        <w:rPr>
          <w:rFonts w:asciiTheme="minorHAnsi" w:hAnsiTheme="minorHAnsi" w:cstheme="minorHAnsi"/>
          <w:sz w:val="24"/>
          <w:szCs w:val="24"/>
        </w:rPr>
        <w:t>)</w:t>
      </w:r>
    </w:p>
    <w:p w14:paraId="2CCE4439" w14:textId="77777777" w:rsidR="00E52EB7" w:rsidRPr="00E52EB7" w:rsidRDefault="00E52EB7" w:rsidP="00E52EB7">
      <w:pPr>
        <w:rPr>
          <w:rFonts w:asciiTheme="minorHAnsi" w:hAnsiTheme="minorHAnsi" w:cstheme="minorHAnsi"/>
          <w:b/>
        </w:rPr>
      </w:pPr>
    </w:p>
    <w:p w14:paraId="55F6EC53" w14:textId="6958A8B9" w:rsidR="001035E9" w:rsidRPr="00C53F83" w:rsidRDefault="00E72C7A" w:rsidP="00E72C7A">
      <w:pPr>
        <w:rPr>
          <w:rFonts w:asciiTheme="minorHAnsi" w:hAnsiTheme="minorHAnsi" w:cstheme="minorHAnsi"/>
        </w:rPr>
      </w:pPr>
      <w:r w:rsidRPr="00C53F83">
        <w:rPr>
          <w:rFonts w:asciiTheme="minorHAnsi" w:hAnsiTheme="minorHAnsi" w:cstheme="minorHAnsi"/>
        </w:rPr>
        <w:t>Kontrollintervall: Se nedan!</w:t>
      </w:r>
    </w:p>
    <w:p w14:paraId="02C25BB1" w14:textId="77777777" w:rsidR="00577775" w:rsidRPr="00C53F83" w:rsidRDefault="00577775" w:rsidP="00E72C7A">
      <w:pPr>
        <w:rPr>
          <w:rFonts w:asciiTheme="minorHAnsi" w:hAnsiTheme="minorHAnsi" w:cstheme="minorHAnsi"/>
          <w:b/>
        </w:rPr>
      </w:pPr>
    </w:p>
    <w:p w14:paraId="747C40F3" w14:textId="1F1796A8" w:rsidR="00C52EDB" w:rsidRPr="00C53F83" w:rsidRDefault="00C52EDB" w:rsidP="00E72C7A">
      <w:pPr>
        <w:rPr>
          <w:rFonts w:asciiTheme="minorHAnsi" w:hAnsiTheme="minorHAnsi" w:cstheme="minorHAnsi"/>
          <w:b/>
        </w:rPr>
      </w:pPr>
      <w:r w:rsidRPr="00C53F83">
        <w:rPr>
          <w:rFonts w:asciiTheme="minorHAnsi" w:hAnsiTheme="minorHAnsi" w:cstheme="minorHAnsi"/>
          <w:b/>
        </w:rPr>
        <w:t>Pupilldilatation</w:t>
      </w:r>
    </w:p>
    <w:p w14:paraId="5DD48FCE" w14:textId="242B021F" w:rsidR="00C52EDB" w:rsidRPr="00BA2440" w:rsidRDefault="00C52EDB" w:rsidP="00C52EDB">
      <w:pPr>
        <w:pStyle w:val="Normalwebb"/>
        <w:spacing w:before="0" w:beforeAutospacing="0" w:after="0" w:afterAutospacing="0"/>
        <w:rPr>
          <w:rFonts w:asciiTheme="minorHAnsi" w:hAnsiTheme="minorHAnsi" w:cstheme="minorHAnsi"/>
          <w:iCs/>
        </w:rPr>
      </w:pPr>
      <w:r w:rsidRPr="00CD291D">
        <w:rPr>
          <w:rFonts w:asciiTheme="minorHAnsi" w:hAnsiTheme="minorHAnsi" w:cstheme="minorHAnsi"/>
          <w:iCs/>
        </w:rPr>
        <w:t xml:space="preserve">Pupillvidgande ögondroppar (t.ex. </w:t>
      </w:r>
      <w:proofErr w:type="spellStart"/>
      <w:r w:rsidRPr="00CD291D">
        <w:rPr>
          <w:rFonts w:asciiTheme="minorHAnsi" w:hAnsiTheme="minorHAnsi" w:cstheme="minorHAnsi"/>
          <w:iCs/>
        </w:rPr>
        <w:t>cyklope</w:t>
      </w:r>
      <w:r w:rsidR="0050779C" w:rsidRPr="00CD291D">
        <w:rPr>
          <w:rFonts w:asciiTheme="minorHAnsi" w:hAnsiTheme="minorHAnsi" w:cstheme="minorHAnsi"/>
          <w:iCs/>
        </w:rPr>
        <w:t>ntolat</w:t>
      </w:r>
      <w:proofErr w:type="spellEnd"/>
      <w:r w:rsidR="0050779C" w:rsidRPr="00CD291D">
        <w:rPr>
          <w:rFonts w:asciiTheme="minorHAnsi" w:hAnsiTheme="minorHAnsi" w:cstheme="minorHAnsi"/>
          <w:iCs/>
        </w:rPr>
        <w:t xml:space="preserve"> </w:t>
      </w:r>
      <w:proofErr w:type="gramStart"/>
      <w:r w:rsidR="0050779C" w:rsidRPr="00CD291D">
        <w:rPr>
          <w:rFonts w:asciiTheme="minorHAnsi" w:hAnsiTheme="minorHAnsi" w:cstheme="minorHAnsi"/>
          <w:iCs/>
        </w:rPr>
        <w:t>0.5</w:t>
      </w:r>
      <w:proofErr w:type="gramEnd"/>
      <w:r w:rsidR="0050779C" w:rsidRPr="00CD291D">
        <w:rPr>
          <w:rFonts w:asciiTheme="minorHAnsi" w:hAnsiTheme="minorHAnsi" w:cstheme="minorHAnsi"/>
          <w:iCs/>
        </w:rPr>
        <w:t xml:space="preserve"> % / </w:t>
      </w:r>
      <w:proofErr w:type="spellStart"/>
      <w:r w:rsidR="0050779C" w:rsidRPr="00CD291D">
        <w:rPr>
          <w:rFonts w:asciiTheme="minorHAnsi" w:hAnsiTheme="minorHAnsi" w:cstheme="minorHAnsi"/>
          <w:iCs/>
        </w:rPr>
        <w:t>fenylefrin</w:t>
      </w:r>
      <w:proofErr w:type="spellEnd"/>
      <w:r w:rsidR="0050779C" w:rsidRPr="00CD291D">
        <w:rPr>
          <w:rFonts w:asciiTheme="minorHAnsi" w:hAnsiTheme="minorHAnsi" w:cstheme="minorHAnsi"/>
          <w:iCs/>
        </w:rPr>
        <w:t xml:space="preserve"> 0.5 %</w:t>
      </w:r>
      <w:r w:rsidRPr="00CD291D">
        <w:rPr>
          <w:rFonts w:asciiTheme="minorHAnsi" w:hAnsiTheme="minorHAnsi" w:cstheme="minorHAnsi"/>
          <w:iCs/>
        </w:rPr>
        <w:t xml:space="preserve"> </w:t>
      </w:r>
      <w:r w:rsidR="00B768BE" w:rsidRPr="00CD291D">
        <w:rPr>
          <w:rFonts w:asciiTheme="minorHAnsi" w:hAnsiTheme="minorHAnsi" w:cstheme="minorHAnsi"/>
          <w:iCs/>
        </w:rPr>
        <w:t xml:space="preserve">alternativt </w:t>
      </w:r>
      <w:proofErr w:type="spellStart"/>
      <w:r w:rsidR="00B768BE" w:rsidRPr="00CD291D">
        <w:rPr>
          <w:rFonts w:asciiTheme="minorHAnsi" w:hAnsiTheme="minorHAnsi" w:cstheme="minorHAnsi"/>
          <w:iCs/>
        </w:rPr>
        <w:t>cyklomydril</w:t>
      </w:r>
      <w:proofErr w:type="spellEnd"/>
      <w:r w:rsidR="00544422" w:rsidRPr="00CD291D">
        <w:rPr>
          <w:rFonts w:asciiTheme="minorHAnsi" w:hAnsiTheme="minorHAnsi" w:cstheme="minorHAnsi"/>
          <w:iCs/>
        </w:rPr>
        <w:t xml:space="preserve"> (</w:t>
      </w:r>
      <w:proofErr w:type="spellStart"/>
      <w:r w:rsidR="00544422" w:rsidRPr="00CD291D">
        <w:rPr>
          <w:rFonts w:asciiTheme="minorHAnsi" w:hAnsiTheme="minorHAnsi" w:cstheme="minorHAnsi"/>
          <w:iCs/>
        </w:rPr>
        <w:t>cyklopentolat</w:t>
      </w:r>
      <w:proofErr w:type="spellEnd"/>
      <w:r w:rsidR="00544422" w:rsidRPr="00CD291D">
        <w:rPr>
          <w:rFonts w:asciiTheme="minorHAnsi" w:hAnsiTheme="minorHAnsi" w:cstheme="minorHAnsi"/>
          <w:iCs/>
        </w:rPr>
        <w:t xml:space="preserve"> 0.2 % / </w:t>
      </w:r>
      <w:proofErr w:type="spellStart"/>
      <w:r w:rsidR="00544422" w:rsidRPr="00CD291D">
        <w:rPr>
          <w:rFonts w:asciiTheme="minorHAnsi" w:hAnsiTheme="minorHAnsi" w:cstheme="minorHAnsi"/>
          <w:iCs/>
        </w:rPr>
        <w:t>fenylefrin</w:t>
      </w:r>
      <w:proofErr w:type="spellEnd"/>
      <w:r w:rsidR="00544422" w:rsidRPr="00CD291D">
        <w:rPr>
          <w:rFonts w:asciiTheme="minorHAnsi" w:hAnsiTheme="minorHAnsi" w:cstheme="minorHAnsi"/>
          <w:iCs/>
        </w:rPr>
        <w:t xml:space="preserve"> 1.0 %</w:t>
      </w:r>
      <w:r w:rsidR="00E91D09" w:rsidRPr="00CD291D">
        <w:rPr>
          <w:rFonts w:asciiTheme="minorHAnsi" w:hAnsiTheme="minorHAnsi" w:cstheme="minorHAnsi"/>
          <w:iCs/>
        </w:rPr>
        <w:t>)</w:t>
      </w:r>
      <w:r w:rsidR="0050779C" w:rsidRPr="00CD291D">
        <w:rPr>
          <w:rFonts w:asciiTheme="minorHAnsi" w:hAnsiTheme="minorHAnsi" w:cstheme="minorHAnsi"/>
          <w:iCs/>
        </w:rPr>
        <w:t>)</w:t>
      </w:r>
      <w:r w:rsidR="00B768BE" w:rsidRPr="00CD291D">
        <w:rPr>
          <w:rFonts w:asciiTheme="minorHAnsi" w:hAnsiTheme="minorHAnsi" w:cstheme="minorHAnsi"/>
          <w:iCs/>
        </w:rPr>
        <w:t xml:space="preserve"> </w:t>
      </w:r>
      <w:r w:rsidRPr="00CD291D">
        <w:rPr>
          <w:rFonts w:asciiTheme="minorHAnsi" w:hAnsiTheme="minorHAnsi" w:cstheme="minorHAnsi"/>
          <w:iCs/>
        </w:rPr>
        <w:t>droppas</w:t>
      </w:r>
      <w:r w:rsidRPr="00C53F83">
        <w:rPr>
          <w:rFonts w:asciiTheme="minorHAnsi" w:hAnsiTheme="minorHAnsi" w:cstheme="minorHAnsi"/>
          <w:iCs/>
        </w:rPr>
        <w:t xml:space="preserve"> på</w:t>
      </w:r>
      <w:r w:rsidRPr="00C53F83">
        <w:rPr>
          <w:rFonts w:asciiTheme="minorHAnsi" w:hAnsiTheme="minorHAnsi" w:cstheme="minorHAnsi"/>
        </w:rPr>
        <w:t xml:space="preserve"> </w:t>
      </w:r>
      <w:r w:rsidRPr="00C53F83">
        <w:rPr>
          <w:rFonts w:asciiTheme="minorHAnsi" w:hAnsiTheme="minorHAnsi" w:cstheme="minorHAnsi"/>
          <w:iCs/>
        </w:rPr>
        <w:t xml:space="preserve">neonatalavdelningen 45 respektive 30 </w:t>
      </w:r>
      <w:r w:rsidRPr="00BA2440">
        <w:rPr>
          <w:rFonts w:asciiTheme="minorHAnsi" w:hAnsiTheme="minorHAnsi" w:cstheme="minorHAnsi"/>
          <w:iCs/>
        </w:rPr>
        <w:t>min före undersökningen eller laserbehandlingen. Vid hjärtsjukdom föreslås</w:t>
      </w:r>
      <w:r w:rsidRPr="00BA2440">
        <w:rPr>
          <w:rFonts w:asciiTheme="minorHAnsi" w:hAnsiTheme="minorHAnsi" w:cstheme="minorHAnsi"/>
        </w:rPr>
        <w:t xml:space="preserve"> </w:t>
      </w:r>
      <w:r w:rsidRPr="00BA2440">
        <w:rPr>
          <w:rFonts w:asciiTheme="minorHAnsi" w:hAnsiTheme="minorHAnsi" w:cstheme="minorHAnsi"/>
          <w:iCs/>
        </w:rPr>
        <w:t xml:space="preserve">enbart </w:t>
      </w:r>
      <w:proofErr w:type="spellStart"/>
      <w:r w:rsidRPr="00BA2440">
        <w:rPr>
          <w:rFonts w:asciiTheme="minorHAnsi" w:hAnsiTheme="minorHAnsi" w:cstheme="minorHAnsi"/>
          <w:iCs/>
        </w:rPr>
        <w:t>cyklopentolat</w:t>
      </w:r>
      <w:proofErr w:type="spellEnd"/>
      <w:r w:rsidRPr="00BA2440">
        <w:rPr>
          <w:rFonts w:asciiTheme="minorHAnsi" w:hAnsiTheme="minorHAnsi" w:cstheme="minorHAnsi"/>
          <w:iCs/>
        </w:rPr>
        <w:t>-droppar 0,5 %.</w:t>
      </w:r>
    </w:p>
    <w:p w14:paraId="6DFCA03C" w14:textId="5FC1677D" w:rsidR="0052398F" w:rsidRPr="00BA2440" w:rsidRDefault="0052398F" w:rsidP="00C52EDB">
      <w:pPr>
        <w:pStyle w:val="Normalwebb"/>
        <w:spacing w:before="0" w:beforeAutospacing="0" w:after="0" w:afterAutospacing="0"/>
        <w:rPr>
          <w:rFonts w:asciiTheme="minorHAnsi" w:hAnsiTheme="minorHAnsi" w:cstheme="minorHAnsi"/>
          <w:iCs/>
        </w:rPr>
      </w:pPr>
      <w:r w:rsidRPr="00BA2440">
        <w:rPr>
          <w:rFonts w:asciiTheme="minorHAnsi" w:hAnsiTheme="minorHAnsi" w:cstheme="minorHAnsi"/>
          <w:iCs/>
        </w:rPr>
        <w:t xml:space="preserve">Vid </w:t>
      </w:r>
      <w:proofErr w:type="spellStart"/>
      <w:r w:rsidRPr="00BA2440">
        <w:rPr>
          <w:rFonts w:asciiTheme="minorHAnsi" w:hAnsiTheme="minorHAnsi" w:cstheme="minorHAnsi"/>
          <w:iCs/>
        </w:rPr>
        <w:t>otillräckling</w:t>
      </w:r>
      <w:proofErr w:type="spellEnd"/>
      <w:r w:rsidRPr="00BA2440">
        <w:rPr>
          <w:rFonts w:asciiTheme="minorHAnsi" w:hAnsiTheme="minorHAnsi" w:cstheme="minorHAnsi"/>
          <w:iCs/>
        </w:rPr>
        <w:t xml:space="preserve"> dilatation </w:t>
      </w:r>
      <w:r w:rsidR="001A78AB" w:rsidRPr="00BA2440">
        <w:rPr>
          <w:rFonts w:asciiTheme="minorHAnsi" w:hAnsiTheme="minorHAnsi" w:cstheme="minorHAnsi"/>
          <w:iCs/>
        </w:rPr>
        <w:t>trots</w:t>
      </w:r>
      <w:r w:rsidRPr="00BA2440">
        <w:rPr>
          <w:rFonts w:asciiTheme="minorHAnsi" w:hAnsiTheme="minorHAnsi" w:cstheme="minorHAnsi"/>
          <w:iCs/>
        </w:rPr>
        <w:t xml:space="preserve"> ovanstående</w:t>
      </w:r>
      <w:r w:rsidR="001A78AB" w:rsidRPr="00BA2440">
        <w:rPr>
          <w:rFonts w:asciiTheme="minorHAnsi" w:hAnsiTheme="minorHAnsi" w:cstheme="minorHAnsi"/>
          <w:iCs/>
        </w:rPr>
        <w:t xml:space="preserve"> droppar</w:t>
      </w:r>
      <w:r w:rsidRPr="00BA2440">
        <w:rPr>
          <w:rFonts w:asciiTheme="minorHAnsi" w:hAnsiTheme="minorHAnsi" w:cstheme="minorHAnsi"/>
          <w:iCs/>
        </w:rPr>
        <w:t xml:space="preserve">, kan </w:t>
      </w:r>
      <w:proofErr w:type="spellStart"/>
      <w:r w:rsidRPr="00BA2440">
        <w:rPr>
          <w:rFonts w:asciiTheme="minorHAnsi" w:hAnsiTheme="minorHAnsi" w:cstheme="minorHAnsi"/>
          <w:iCs/>
        </w:rPr>
        <w:t>Tropicamid</w:t>
      </w:r>
      <w:proofErr w:type="spellEnd"/>
      <w:r w:rsidRPr="00BA2440">
        <w:rPr>
          <w:rFonts w:asciiTheme="minorHAnsi" w:hAnsiTheme="minorHAnsi" w:cstheme="minorHAnsi"/>
          <w:iCs/>
        </w:rPr>
        <w:t>-droppe ges.</w:t>
      </w:r>
    </w:p>
    <w:p w14:paraId="3F0C573B" w14:textId="77777777" w:rsidR="00EE59B3" w:rsidRPr="00BA2440" w:rsidRDefault="00EE59B3" w:rsidP="00C52EDB">
      <w:pPr>
        <w:pStyle w:val="Normalwebb"/>
        <w:spacing w:before="0" w:beforeAutospacing="0" w:after="0" w:afterAutospacing="0"/>
        <w:rPr>
          <w:rFonts w:asciiTheme="minorHAnsi" w:hAnsiTheme="minorHAnsi" w:cstheme="minorHAnsi"/>
          <w:iCs/>
        </w:rPr>
      </w:pPr>
    </w:p>
    <w:p w14:paraId="5B38FAE3" w14:textId="5A5023F1" w:rsidR="001035E9" w:rsidRPr="00BA2440" w:rsidRDefault="00EE59B3" w:rsidP="00C52EDB">
      <w:pPr>
        <w:pStyle w:val="Normalwebb"/>
        <w:spacing w:before="0" w:beforeAutospacing="0" w:after="0" w:afterAutospacing="0"/>
        <w:rPr>
          <w:rFonts w:asciiTheme="minorHAnsi" w:hAnsiTheme="minorHAnsi" w:cstheme="minorHAnsi"/>
          <w:b/>
          <w:iCs/>
        </w:rPr>
      </w:pPr>
      <w:r w:rsidRPr="00BA2440">
        <w:rPr>
          <w:rFonts w:asciiTheme="minorHAnsi" w:hAnsiTheme="minorHAnsi" w:cstheme="minorHAnsi"/>
          <w:b/>
          <w:iCs/>
        </w:rPr>
        <w:t>Undersökning</w:t>
      </w:r>
    </w:p>
    <w:p w14:paraId="20214CE3" w14:textId="6D57873F" w:rsidR="00727802" w:rsidRPr="00BA2440" w:rsidRDefault="00B54616" w:rsidP="00727802">
      <w:pPr>
        <w:pStyle w:val="Liststycke"/>
        <w:numPr>
          <w:ilvl w:val="0"/>
          <w:numId w:val="22"/>
        </w:numPr>
        <w:rPr>
          <w:rFonts w:asciiTheme="minorHAnsi" w:hAnsiTheme="minorHAnsi" w:cstheme="minorHAnsi"/>
          <w:i/>
          <w:sz w:val="24"/>
          <w:szCs w:val="24"/>
        </w:rPr>
      </w:pPr>
      <w:r w:rsidRPr="00BA2440">
        <w:rPr>
          <w:rFonts w:asciiTheme="minorHAnsi" w:hAnsiTheme="minorHAnsi" w:cstheme="minorHAnsi"/>
          <w:i/>
          <w:sz w:val="24"/>
          <w:szCs w:val="24"/>
        </w:rPr>
        <w:t xml:space="preserve">Ögonbottenfotografering med vidvinkelteknik, tex </w:t>
      </w:r>
      <w:proofErr w:type="spellStart"/>
      <w:r w:rsidRPr="00BA2440">
        <w:rPr>
          <w:rFonts w:asciiTheme="minorHAnsi" w:hAnsiTheme="minorHAnsi" w:cstheme="minorHAnsi"/>
          <w:i/>
          <w:sz w:val="24"/>
          <w:szCs w:val="24"/>
        </w:rPr>
        <w:t>RetCam</w:t>
      </w:r>
      <w:proofErr w:type="spellEnd"/>
      <w:r w:rsidRPr="00BA2440">
        <w:rPr>
          <w:rFonts w:asciiTheme="minorHAnsi" w:hAnsiTheme="minorHAnsi" w:cstheme="minorHAnsi"/>
          <w:i/>
          <w:sz w:val="24"/>
          <w:szCs w:val="24"/>
        </w:rPr>
        <w:t xml:space="preserve">. </w:t>
      </w:r>
      <w:r w:rsidR="00797EB9" w:rsidRPr="00BA2440">
        <w:rPr>
          <w:rFonts w:asciiTheme="minorHAnsi" w:hAnsiTheme="minorHAnsi" w:cstheme="minorHAnsi"/>
          <w:i/>
          <w:sz w:val="24"/>
          <w:szCs w:val="24"/>
        </w:rPr>
        <w:t xml:space="preserve">                                          </w:t>
      </w:r>
      <w:r w:rsidR="00727802" w:rsidRPr="00BA2440">
        <w:rPr>
          <w:rFonts w:asciiTheme="minorHAnsi" w:hAnsiTheme="minorHAnsi" w:cstheme="minorHAnsi"/>
          <w:iCs/>
          <w:sz w:val="24"/>
          <w:szCs w:val="24"/>
        </w:rPr>
        <w:t xml:space="preserve">Vid undersökningen används </w:t>
      </w:r>
      <w:r w:rsidR="003F02D2" w:rsidRPr="00BA2440">
        <w:rPr>
          <w:rFonts w:asciiTheme="minorHAnsi" w:hAnsiTheme="minorHAnsi" w:cstheme="minorHAnsi"/>
          <w:iCs/>
          <w:sz w:val="24"/>
          <w:szCs w:val="24"/>
        </w:rPr>
        <w:t xml:space="preserve">oftast </w:t>
      </w:r>
      <w:r w:rsidR="00727802" w:rsidRPr="00BA2440">
        <w:rPr>
          <w:rFonts w:asciiTheme="minorHAnsi" w:hAnsiTheme="minorHAnsi" w:cstheme="minorHAnsi"/>
          <w:iCs/>
          <w:sz w:val="24"/>
          <w:szCs w:val="24"/>
        </w:rPr>
        <w:t>ögonlockshake (</w:t>
      </w:r>
      <w:proofErr w:type="spellStart"/>
      <w:r w:rsidR="00727802" w:rsidRPr="00BA2440">
        <w:rPr>
          <w:rFonts w:asciiTheme="minorHAnsi" w:hAnsiTheme="minorHAnsi" w:cstheme="minorHAnsi"/>
          <w:iCs/>
          <w:sz w:val="24"/>
          <w:szCs w:val="24"/>
        </w:rPr>
        <w:t>blefarostat</w:t>
      </w:r>
      <w:proofErr w:type="spellEnd"/>
      <w:r w:rsidR="00727802" w:rsidRPr="00BA2440">
        <w:rPr>
          <w:rFonts w:asciiTheme="minorHAnsi" w:hAnsiTheme="minorHAnsi" w:cstheme="minorHAnsi"/>
          <w:iCs/>
          <w:sz w:val="24"/>
          <w:szCs w:val="24"/>
        </w:rPr>
        <w:t>), efter bedövningsdroppar</w:t>
      </w:r>
      <w:r w:rsidR="00A96BA5" w:rsidRPr="00BA2440">
        <w:rPr>
          <w:rFonts w:asciiTheme="minorHAnsi" w:hAnsiTheme="minorHAnsi" w:cstheme="minorHAnsi"/>
          <w:iCs/>
          <w:sz w:val="24"/>
          <w:szCs w:val="24"/>
        </w:rPr>
        <w:t xml:space="preserve"> med </w:t>
      </w:r>
      <w:r w:rsidR="00727802" w:rsidRPr="00BA2440">
        <w:rPr>
          <w:rFonts w:asciiTheme="minorHAnsi" w:hAnsiTheme="minorHAnsi" w:cstheme="minorHAnsi"/>
          <w:iCs/>
          <w:sz w:val="24"/>
          <w:szCs w:val="24"/>
        </w:rPr>
        <w:t xml:space="preserve">tex </w:t>
      </w:r>
      <w:proofErr w:type="spellStart"/>
      <w:r w:rsidR="00727802" w:rsidRPr="00BA2440">
        <w:rPr>
          <w:rFonts w:asciiTheme="minorHAnsi" w:hAnsiTheme="minorHAnsi" w:cstheme="minorHAnsi"/>
          <w:iCs/>
          <w:sz w:val="24"/>
          <w:szCs w:val="24"/>
        </w:rPr>
        <w:t>oxybuprocain</w:t>
      </w:r>
      <w:proofErr w:type="spellEnd"/>
      <w:r w:rsidR="00727802" w:rsidRPr="00BA2440">
        <w:rPr>
          <w:rFonts w:asciiTheme="minorHAnsi" w:hAnsiTheme="minorHAnsi" w:cstheme="minorHAnsi"/>
          <w:iCs/>
          <w:sz w:val="24"/>
          <w:szCs w:val="24"/>
        </w:rPr>
        <w:t>.</w:t>
      </w:r>
      <w:r w:rsidR="00727802" w:rsidRPr="00BA2440">
        <w:rPr>
          <w:rFonts w:asciiTheme="minorHAnsi" w:hAnsiTheme="minorHAnsi" w:cstheme="minorHAnsi"/>
        </w:rPr>
        <w:t xml:space="preserve"> </w:t>
      </w:r>
    </w:p>
    <w:p w14:paraId="388F73B6" w14:textId="77777777" w:rsidR="00727802" w:rsidRPr="00BA2440" w:rsidRDefault="00727802" w:rsidP="00727802">
      <w:pPr>
        <w:pStyle w:val="Liststycke"/>
        <w:rPr>
          <w:rFonts w:asciiTheme="minorHAnsi" w:hAnsiTheme="minorHAnsi" w:cstheme="minorHAnsi"/>
        </w:rPr>
      </w:pPr>
    </w:p>
    <w:p w14:paraId="6F9E2778" w14:textId="4CE5BFB6" w:rsidR="006470D0" w:rsidRPr="00BA2440" w:rsidRDefault="001035E9" w:rsidP="00727802">
      <w:pPr>
        <w:pStyle w:val="Liststycke"/>
        <w:rPr>
          <w:rFonts w:asciiTheme="minorHAnsi" w:hAnsiTheme="minorHAnsi" w:cstheme="minorHAnsi"/>
          <w:sz w:val="24"/>
          <w:szCs w:val="24"/>
        </w:rPr>
      </w:pPr>
      <w:r w:rsidRPr="00BA2440">
        <w:rPr>
          <w:rFonts w:asciiTheme="minorHAnsi" w:hAnsiTheme="minorHAnsi" w:cstheme="minorHAnsi"/>
          <w:sz w:val="24"/>
          <w:szCs w:val="24"/>
        </w:rPr>
        <w:t>Bilder bör</w:t>
      </w:r>
      <w:r w:rsidR="00EE59B3" w:rsidRPr="00BA2440">
        <w:rPr>
          <w:rFonts w:asciiTheme="minorHAnsi" w:hAnsiTheme="minorHAnsi" w:cstheme="minorHAnsi"/>
          <w:sz w:val="24"/>
          <w:szCs w:val="24"/>
        </w:rPr>
        <w:t xml:space="preserve"> användas interkollegialt</w:t>
      </w:r>
      <w:r w:rsidR="00CC345E" w:rsidRPr="00BA2440">
        <w:rPr>
          <w:rFonts w:asciiTheme="minorHAnsi" w:hAnsiTheme="minorHAnsi" w:cstheme="minorHAnsi"/>
          <w:sz w:val="24"/>
          <w:szCs w:val="24"/>
        </w:rPr>
        <w:t>, både på den egna kliniken och</w:t>
      </w:r>
      <w:r w:rsidR="00122381" w:rsidRPr="00BA2440">
        <w:rPr>
          <w:rFonts w:asciiTheme="minorHAnsi" w:hAnsiTheme="minorHAnsi" w:cstheme="minorHAnsi"/>
          <w:sz w:val="24"/>
          <w:szCs w:val="24"/>
        </w:rPr>
        <w:t xml:space="preserve"> för kommunikation till annan klinik</w:t>
      </w:r>
      <w:r w:rsidR="00034B69" w:rsidRPr="00BA2440">
        <w:rPr>
          <w:rFonts w:asciiTheme="minorHAnsi" w:hAnsiTheme="minorHAnsi" w:cstheme="minorHAnsi"/>
          <w:sz w:val="24"/>
          <w:szCs w:val="24"/>
        </w:rPr>
        <w:t xml:space="preserve"> vid överflyttning av barnet eller för second opinion</w:t>
      </w:r>
      <w:r w:rsidR="00122381" w:rsidRPr="00BA2440">
        <w:rPr>
          <w:rFonts w:asciiTheme="minorHAnsi" w:hAnsiTheme="minorHAnsi" w:cstheme="minorHAnsi"/>
          <w:sz w:val="24"/>
          <w:szCs w:val="24"/>
        </w:rPr>
        <w:t>,</w:t>
      </w:r>
      <w:r w:rsidR="00EE59B3" w:rsidRPr="00BA2440">
        <w:rPr>
          <w:rFonts w:asciiTheme="minorHAnsi" w:hAnsiTheme="minorHAnsi" w:cstheme="minorHAnsi"/>
          <w:sz w:val="24"/>
          <w:szCs w:val="24"/>
        </w:rPr>
        <w:t xml:space="preserve"> samt </w:t>
      </w:r>
      <w:r w:rsidR="00122381" w:rsidRPr="00BA2440">
        <w:rPr>
          <w:rFonts w:asciiTheme="minorHAnsi" w:hAnsiTheme="minorHAnsi" w:cstheme="minorHAnsi"/>
          <w:sz w:val="24"/>
          <w:szCs w:val="24"/>
        </w:rPr>
        <w:t>för information</w:t>
      </w:r>
      <w:r w:rsidR="00EE59B3" w:rsidRPr="00BA2440">
        <w:rPr>
          <w:rFonts w:asciiTheme="minorHAnsi" w:hAnsiTheme="minorHAnsi" w:cstheme="minorHAnsi"/>
          <w:sz w:val="24"/>
          <w:szCs w:val="24"/>
        </w:rPr>
        <w:t xml:space="preserve"> till föräldrar</w:t>
      </w:r>
      <w:r w:rsidR="006470D0" w:rsidRPr="00BA2440">
        <w:rPr>
          <w:rFonts w:asciiTheme="minorHAnsi" w:hAnsiTheme="minorHAnsi" w:cstheme="minorHAnsi"/>
          <w:sz w:val="24"/>
          <w:szCs w:val="24"/>
        </w:rPr>
        <w:t xml:space="preserve">, </w:t>
      </w:r>
      <w:r w:rsidR="00122381" w:rsidRPr="00BA2440">
        <w:rPr>
          <w:rFonts w:asciiTheme="minorHAnsi" w:hAnsiTheme="minorHAnsi" w:cstheme="minorHAnsi"/>
          <w:sz w:val="24"/>
          <w:szCs w:val="24"/>
        </w:rPr>
        <w:t>barnläkare och övrig neonatal-personal.</w:t>
      </w:r>
    </w:p>
    <w:p w14:paraId="32F495D7" w14:textId="77777777" w:rsidR="001830E8" w:rsidRPr="00BA2440" w:rsidRDefault="001830E8" w:rsidP="00727802">
      <w:pPr>
        <w:pStyle w:val="Liststycke"/>
        <w:rPr>
          <w:rFonts w:asciiTheme="minorHAnsi" w:hAnsiTheme="minorHAnsi" w:cstheme="minorHAnsi"/>
          <w:sz w:val="24"/>
          <w:szCs w:val="24"/>
        </w:rPr>
      </w:pPr>
    </w:p>
    <w:p w14:paraId="7FE8EF26" w14:textId="77777777" w:rsidR="001830E8" w:rsidRPr="00C53F83" w:rsidRDefault="001830E8" w:rsidP="001830E8">
      <w:pPr>
        <w:pStyle w:val="Normalwebb"/>
        <w:numPr>
          <w:ilvl w:val="0"/>
          <w:numId w:val="22"/>
        </w:numPr>
        <w:spacing w:before="0" w:beforeAutospacing="0" w:after="0" w:afterAutospacing="0"/>
        <w:rPr>
          <w:rFonts w:asciiTheme="minorHAnsi" w:hAnsiTheme="minorHAnsi" w:cstheme="minorHAnsi"/>
        </w:rPr>
      </w:pPr>
      <w:r w:rsidRPr="00BA2440">
        <w:rPr>
          <w:rFonts w:asciiTheme="minorHAnsi" w:hAnsiTheme="minorHAnsi" w:cstheme="minorHAnsi"/>
          <w:i/>
        </w:rPr>
        <w:t>Indirekt oftalmoskopi</w:t>
      </w:r>
      <w:r w:rsidRPr="00BA2440">
        <w:rPr>
          <w:rFonts w:asciiTheme="minorHAnsi" w:hAnsiTheme="minorHAnsi" w:cstheme="minorHAnsi"/>
        </w:rPr>
        <w:t xml:space="preserve"> (ögonspegling).</w:t>
      </w:r>
      <w:r w:rsidRPr="00C53F83">
        <w:rPr>
          <w:rFonts w:asciiTheme="minorHAnsi" w:hAnsiTheme="minorHAnsi" w:cstheme="minorHAnsi"/>
        </w:rPr>
        <w:t xml:space="preserve"> </w:t>
      </w:r>
      <w:r w:rsidRPr="00C53F83">
        <w:rPr>
          <w:rFonts w:asciiTheme="minorHAnsi" w:hAnsiTheme="minorHAnsi" w:cstheme="minorHAnsi"/>
        </w:rPr>
        <w:tab/>
      </w:r>
      <w:r w:rsidRPr="00C53F83">
        <w:rPr>
          <w:rFonts w:asciiTheme="minorHAnsi" w:hAnsiTheme="minorHAnsi" w:cstheme="minorHAnsi"/>
        </w:rPr>
        <w:tab/>
      </w:r>
      <w:r w:rsidRPr="00C53F83">
        <w:rPr>
          <w:rFonts w:asciiTheme="minorHAnsi" w:hAnsiTheme="minorHAnsi" w:cstheme="minorHAnsi"/>
        </w:rPr>
        <w:tab/>
        <w:t xml:space="preserve">                  Endast vid behov används ögonlockshake (</w:t>
      </w:r>
      <w:proofErr w:type="spellStart"/>
      <w:r w:rsidRPr="00C53F83">
        <w:rPr>
          <w:rFonts w:asciiTheme="minorHAnsi" w:hAnsiTheme="minorHAnsi" w:cstheme="minorHAnsi"/>
        </w:rPr>
        <w:t>blefarostat</w:t>
      </w:r>
      <w:proofErr w:type="spellEnd"/>
      <w:r w:rsidRPr="00C53F83">
        <w:rPr>
          <w:rFonts w:asciiTheme="minorHAnsi" w:hAnsiTheme="minorHAnsi" w:cstheme="minorHAnsi"/>
        </w:rPr>
        <w:t xml:space="preserve">) och eventuellt impression och i dessa fall ges bedövningsdroppar, tex </w:t>
      </w:r>
      <w:proofErr w:type="spellStart"/>
      <w:r w:rsidRPr="00C53F83">
        <w:rPr>
          <w:rFonts w:asciiTheme="minorHAnsi" w:hAnsiTheme="minorHAnsi" w:cstheme="minorHAnsi"/>
        </w:rPr>
        <w:t>oxybuprocain</w:t>
      </w:r>
      <w:proofErr w:type="spellEnd"/>
      <w:r w:rsidRPr="00C53F83">
        <w:rPr>
          <w:rFonts w:asciiTheme="minorHAnsi" w:hAnsiTheme="minorHAnsi" w:cstheme="minorHAnsi"/>
        </w:rPr>
        <w:t xml:space="preserve">. </w:t>
      </w:r>
    </w:p>
    <w:p w14:paraId="24F896BD" w14:textId="77777777" w:rsidR="004125F4" w:rsidRPr="004E6015" w:rsidRDefault="004125F4" w:rsidP="004E6015">
      <w:pPr>
        <w:rPr>
          <w:rFonts w:asciiTheme="minorHAnsi" w:hAnsiTheme="minorHAnsi" w:cstheme="minorHAnsi"/>
        </w:rPr>
      </w:pPr>
    </w:p>
    <w:p w14:paraId="0EFD993F" w14:textId="1B11F537" w:rsidR="004125F4" w:rsidRPr="00E52EB7" w:rsidRDefault="004125F4" w:rsidP="004125F4">
      <w:pPr>
        <w:rPr>
          <w:rFonts w:asciiTheme="minorHAnsi" w:hAnsiTheme="minorHAnsi" w:cstheme="minorHAnsi"/>
          <w:iCs/>
        </w:rPr>
      </w:pPr>
      <w:r w:rsidRPr="00E52EB7">
        <w:rPr>
          <w:rFonts w:asciiTheme="minorHAnsi" w:hAnsiTheme="minorHAnsi" w:cstheme="minorHAnsi"/>
          <w:b/>
          <w:bCs/>
          <w:iCs/>
        </w:rPr>
        <w:t>Undersökningsprotokoll</w:t>
      </w:r>
      <w:r w:rsidRPr="00E52EB7">
        <w:rPr>
          <w:rFonts w:asciiTheme="minorHAnsi" w:hAnsiTheme="minorHAnsi" w:cstheme="minorHAnsi"/>
          <w:iCs/>
        </w:rPr>
        <w:t xml:space="preserve"> bör fyllas i efter varje undersökning och bör följa barnet, även vid transport till annat sjukhus. </w:t>
      </w:r>
    </w:p>
    <w:p w14:paraId="1AF8F95A" w14:textId="77777777" w:rsidR="004125F4" w:rsidRPr="00E52EB7" w:rsidRDefault="004125F4" w:rsidP="004125F4">
      <w:pPr>
        <w:rPr>
          <w:rFonts w:asciiTheme="minorHAnsi" w:hAnsiTheme="minorHAnsi" w:cstheme="minorHAnsi"/>
          <w:iCs/>
        </w:rPr>
      </w:pPr>
    </w:p>
    <w:p w14:paraId="5D919D7F" w14:textId="5D6ED639" w:rsidR="004125F4" w:rsidRPr="00B14474" w:rsidRDefault="004125F4" w:rsidP="004125F4">
      <w:pPr>
        <w:rPr>
          <w:rFonts w:asciiTheme="minorHAnsi" w:hAnsiTheme="minorHAnsi" w:cstheme="minorHAnsi"/>
          <w:bCs/>
        </w:rPr>
      </w:pPr>
      <w:r w:rsidRPr="00E52EB7">
        <w:rPr>
          <w:rFonts w:asciiTheme="minorHAnsi" w:hAnsiTheme="minorHAnsi" w:cstheme="minorHAnsi"/>
          <w:b/>
          <w:bCs/>
          <w:iCs/>
        </w:rPr>
        <w:t>Protokollet finns</w:t>
      </w:r>
      <w:r w:rsidRPr="00E52EB7">
        <w:rPr>
          <w:rFonts w:asciiTheme="minorHAnsi" w:hAnsiTheme="minorHAnsi" w:cstheme="minorHAnsi"/>
          <w:b/>
        </w:rPr>
        <w:t xml:space="preserve"> under fliken ”dokument” i </w:t>
      </w:r>
      <w:proofErr w:type="spellStart"/>
      <w:r w:rsidRPr="00E52EB7">
        <w:rPr>
          <w:rFonts w:asciiTheme="minorHAnsi" w:hAnsiTheme="minorHAnsi" w:cstheme="minorHAnsi"/>
          <w:b/>
        </w:rPr>
        <w:t>SWEDROP</w:t>
      </w:r>
      <w:proofErr w:type="spellEnd"/>
      <w:r>
        <w:rPr>
          <w:rFonts w:asciiTheme="minorHAnsi" w:hAnsiTheme="minorHAnsi" w:cstheme="minorHAnsi"/>
          <w:b/>
        </w:rPr>
        <w:t xml:space="preserve"> </w:t>
      </w:r>
    </w:p>
    <w:p w14:paraId="6348C2A1" w14:textId="795F8269" w:rsidR="002D7284" w:rsidRDefault="002D7284" w:rsidP="00C52EDB">
      <w:pPr>
        <w:rPr>
          <w:rFonts w:asciiTheme="minorHAnsi" w:hAnsiTheme="minorHAnsi" w:cstheme="minorHAnsi"/>
          <w:b/>
        </w:rPr>
      </w:pPr>
    </w:p>
    <w:p w14:paraId="601AF3DF" w14:textId="77777777" w:rsidR="002D7284" w:rsidRPr="00C53F83" w:rsidRDefault="002D7284" w:rsidP="00C52EDB">
      <w:pPr>
        <w:rPr>
          <w:rFonts w:asciiTheme="minorHAnsi" w:hAnsiTheme="minorHAnsi" w:cstheme="minorHAnsi"/>
          <w:b/>
        </w:rPr>
      </w:pPr>
    </w:p>
    <w:p w14:paraId="3D425502" w14:textId="40AB0516" w:rsidR="00966DF4" w:rsidRPr="00C53F83" w:rsidRDefault="00CC345E" w:rsidP="00C52EDB">
      <w:pPr>
        <w:rPr>
          <w:rFonts w:asciiTheme="minorHAnsi" w:hAnsiTheme="minorHAnsi" w:cstheme="minorHAnsi"/>
          <w:b/>
        </w:rPr>
      </w:pPr>
      <w:r w:rsidRPr="00C53F83">
        <w:rPr>
          <w:rFonts w:asciiTheme="minorHAnsi" w:hAnsiTheme="minorHAnsi" w:cstheme="minorHAnsi"/>
          <w:b/>
        </w:rPr>
        <w:t xml:space="preserve">Riskfaktorer </w:t>
      </w:r>
      <w:r w:rsidR="00E84BF7" w:rsidRPr="00C53F83">
        <w:rPr>
          <w:rFonts w:asciiTheme="minorHAnsi" w:hAnsiTheme="minorHAnsi" w:cstheme="minorHAnsi"/>
          <w:b/>
        </w:rPr>
        <w:t xml:space="preserve">för </w:t>
      </w:r>
      <w:r w:rsidR="001B66E0" w:rsidRPr="00C53F83">
        <w:rPr>
          <w:rFonts w:asciiTheme="minorHAnsi" w:hAnsiTheme="minorHAnsi" w:cstheme="minorHAnsi"/>
          <w:b/>
        </w:rPr>
        <w:t>progress till b</w:t>
      </w:r>
      <w:r w:rsidR="00E84BF7" w:rsidRPr="00C53F83">
        <w:rPr>
          <w:rFonts w:asciiTheme="minorHAnsi" w:hAnsiTheme="minorHAnsi" w:cstheme="minorHAnsi"/>
          <w:b/>
        </w:rPr>
        <w:t xml:space="preserve">ehandlingskrävande ROP, </w:t>
      </w:r>
      <w:r w:rsidRPr="00C53F83">
        <w:rPr>
          <w:rFonts w:asciiTheme="minorHAnsi" w:hAnsiTheme="minorHAnsi" w:cstheme="minorHAnsi"/>
          <w:b/>
        </w:rPr>
        <w:t>att beakta vid screening</w:t>
      </w:r>
    </w:p>
    <w:tbl>
      <w:tblPr>
        <w:tblW w:w="10516" w:type="dxa"/>
        <w:tblBorders>
          <w:insideH w:val="single" w:sz="4" w:space="0" w:color="D9D9D9"/>
        </w:tblBorders>
        <w:tblLook w:val="04A0" w:firstRow="1" w:lastRow="0" w:firstColumn="1" w:lastColumn="0" w:noHBand="0" w:noVBand="1"/>
      </w:tblPr>
      <w:tblGrid>
        <w:gridCol w:w="5983"/>
        <w:gridCol w:w="4533"/>
      </w:tblGrid>
      <w:tr w:rsidR="00BA568E" w:rsidRPr="00C53F83" w14:paraId="353E6D89" w14:textId="77777777" w:rsidTr="00BA568E">
        <w:trPr>
          <w:trHeight w:val="391"/>
        </w:trPr>
        <w:tc>
          <w:tcPr>
            <w:tcW w:w="5983" w:type="dxa"/>
            <w:tcBorders>
              <w:bottom w:val="single" w:sz="4" w:space="0" w:color="D9D9D9"/>
            </w:tcBorders>
            <w:shd w:val="clear" w:color="auto" w:fill="auto"/>
          </w:tcPr>
          <w:p w14:paraId="7DE144DD" w14:textId="2D3C053F" w:rsidR="00BA568E" w:rsidRPr="00C53F83" w:rsidRDefault="00C665F7" w:rsidP="00BA568E">
            <w:pPr>
              <w:rPr>
                <w:rFonts w:asciiTheme="minorHAnsi" w:hAnsiTheme="minorHAnsi" w:cstheme="minorHAnsi"/>
              </w:rPr>
            </w:pPr>
            <w:r>
              <w:rPr>
                <w:rFonts w:asciiTheme="minorHAnsi" w:hAnsiTheme="minorHAnsi" w:cstheme="minorHAnsi"/>
              </w:rPr>
              <w:t>L</w:t>
            </w:r>
            <w:r w:rsidR="00BA568E" w:rsidRPr="00C53F83">
              <w:rPr>
                <w:rFonts w:asciiTheme="minorHAnsi" w:hAnsiTheme="minorHAnsi" w:cstheme="minorHAnsi"/>
              </w:rPr>
              <w:t>åg GÅ</w:t>
            </w:r>
          </w:p>
        </w:tc>
        <w:tc>
          <w:tcPr>
            <w:tcW w:w="4533" w:type="dxa"/>
            <w:tcBorders>
              <w:bottom w:val="single" w:sz="4" w:space="0" w:color="D9D9D9"/>
            </w:tcBorders>
            <w:shd w:val="clear" w:color="auto" w:fill="auto"/>
          </w:tcPr>
          <w:p w14:paraId="461BD81B" w14:textId="77777777" w:rsidR="00BA568E" w:rsidRPr="00C53F83" w:rsidRDefault="00BA568E" w:rsidP="00BA568E">
            <w:pPr>
              <w:rPr>
                <w:rFonts w:asciiTheme="minorHAnsi" w:hAnsiTheme="minorHAnsi" w:cstheme="minorHAnsi"/>
              </w:rPr>
            </w:pPr>
            <w:r w:rsidRPr="00C53F83">
              <w:rPr>
                <w:rFonts w:asciiTheme="minorHAnsi" w:hAnsiTheme="minorHAnsi" w:cstheme="minorHAnsi"/>
              </w:rPr>
              <w:t>– hög risk</w:t>
            </w:r>
          </w:p>
        </w:tc>
      </w:tr>
      <w:tr w:rsidR="00BA568E" w:rsidRPr="00C53F83" w14:paraId="4C932AD4" w14:textId="77777777" w:rsidTr="00BA568E">
        <w:trPr>
          <w:trHeight w:val="391"/>
        </w:trPr>
        <w:tc>
          <w:tcPr>
            <w:tcW w:w="5983" w:type="dxa"/>
            <w:tcBorders>
              <w:top w:val="nil"/>
              <w:bottom w:val="single" w:sz="4" w:space="0" w:color="D9D9D9"/>
            </w:tcBorders>
            <w:shd w:val="clear" w:color="auto" w:fill="auto"/>
          </w:tcPr>
          <w:p w14:paraId="36FCDF8F" w14:textId="6A57D2D5" w:rsidR="00BA568E" w:rsidRPr="00C53F83" w:rsidRDefault="00C665F7" w:rsidP="00BA568E">
            <w:pPr>
              <w:rPr>
                <w:rFonts w:asciiTheme="minorHAnsi" w:hAnsiTheme="minorHAnsi" w:cstheme="minorHAnsi"/>
              </w:rPr>
            </w:pPr>
            <w:r>
              <w:rPr>
                <w:rFonts w:asciiTheme="minorHAnsi" w:hAnsiTheme="minorHAnsi" w:cstheme="minorHAnsi"/>
              </w:rPr>
              <w:t>L</w:t>
            </w:r>
            <w:r w:rsidR="00BA568E" w:rsidRPr="00C53F83">
              <w:rPr>
                <w:rFonts w:asciiTheme="minorHAnsi" w:hAnsiTheme="minorHAnsi" w:cstheme="minorHAnsi"/>
              </w:rPr>
              <w:t>åg födelsevikt</w:t>
            </w:r>
          </w:p>
        </w:tc>
        <w:tc>
          <w:tcPr>
            <w:tcW w:w="4533" w:type="dxa"/>
            <w:tcBorders>
              <w:top w:val="nil"/>
              <w:bottom w:val="single" w:sz="4" w:space="0" w:color="D9D9D9"/>
            </w:tcBorders>
            <w:shd w:val="clear" w:color="auto" w:fill="auto"/>
          </w:tcPr>
          <w:p w14:paraId="1E195308" w14:textId="77777777" w:rsidR="00BA568E" w:rsidRPr="00C53F83" w:rsidRDefault="00BA568E" w:rsidP="00BA568E">
            <w:pPr>
              <w:rPr>
                <w:rFonts w:asciiTheme="minorHAnsi" w:hAnsiTheme="minorHAnsi" w:cstheme="minorHAnsi"/>
              </w:rPr>
            </w:pPr>
            <w:r w:rsidRPr="00C53F83">
              <w:rPr>
                <w:rFonts w:asciiTheme="minorHAnsi" w:hAnsiTheme="minorHAnsi" w:cstheme="minorHAnsi"/>
              </w:rPr>
              <w:t>– hög risk</w:t>
            </w:r>
          </w:p>
        </w:tc>
      </w:tr>
      <w:tr w:rsidR="00BA568E" w:rsidRPr="00C53F83" w14:paraId="676E2E33" w14:textId="77777777" w:rsidTr="00BA568E">
        <w:trPr>
          <w:trHeight w:val="391"/>
        </w:trPr>
        <w:tc>
          <w:tcPr>
            <w:tcW w:w="5983" w:type="dxa"/>
            <w:tcBorders>
              <w:top w:val="nil"/>
              <w:bottom w:val="single" w:sz="4" w:space="0" w:color="D9D9D9"/>
            </w:tcBorders>
            <w:shd w:val="clear" w:color="auto" w:fill="auto"/>
          </w:tcPr>
          <w:p w14:paraId="44DEE773" w14:textId="0C9513CC" w:rsidR="00BA568E" w:rsidRPr="0003140E" w:rsidRDefault="00C665F7" w:rsidP="00BA568E">
            <w:pPr>
              <w:rPr>
                <w:rFonts w:asciiTheme="minorHAnsi" w:hAnsiTheme="minorHAnsi" w:cstheme="minorHAnsi"/>
              </w:rPr>
            </w:pPr>
            <w:r w:rsidRPr="0003140E">
              <w:rPr>
                <w:rFonts w:asciiTheme="minorHAnsi" w:hAnsiTheme="minorHAnsi" w:cstheme="minorHAnsi"/>
              </w:rPr>
              <w:t>D</w:t>
            </w:r>
            <w:r w:rsidR="00BA568E" w:rsidRPr="0003140E">
              <w:rPr>
                <w:rFonts w:asciiTheme="minorHAnsi" w:hAnsiTheme="minorHAnsi" w:cstheme="minorHAnsi"/>
              </w:rPr>
              <w:t>ålig viktuppgång</w:t>
            </w:r>
          </w:p>
        </w:tc>
        <w:tc>
          <w:tcPr>
            <w:tcW w:w="4533" w:type="dxa"/>
            <w:tcBorders>
              <w:top w:val="nil"/>
              <w:bottom w:val="single" w:sz="4" w:space="0" w:color="D9D9D9"/>
            </w:tcBorders>
            <w:shd w:val="clear" w:color="auto" w:fill="auto"/>
          </w:tcPr>
          <w:p w14:paraId="3661F7DA" w14:textId="4E19DE22" w:rsidR="00150FAE" w:rsidRPr="0003140E" w:rsidRDefault="00BA568E" w:rsidP="00BA568E">
            <w:pPr>
              <w:rPr>
                <w:rFonts w:asciiTheme="minorHAnsi" w:hAnsiTheme="minorHAnsi" w:cstheme="minorHAnsi"/>
              </w:rPr>
            </w:pPr>
            <w:r w:rsidRPr="0003140E">
              <w:rPr>
                <w:rFonts w:asciiTheme="minorHAnsi" w:hAnsiTheme="minorHAnsi" w:cstheme="minorHAnsi"/>
              </w:rPr>
              <w:t>– hög ris</w:t>
            </w:r>
            <w:r w:rsidR="00150FAE" w:rsidRPr="0003140E">
              <w:rPr>
                <w:rFonts w:asciiTheme="minorHAnsi" w:hAnsiTheme="minorHAnsi" w:cstheme="minorHAnsi"/>
              </w:rPr>
              <w:t>k</w:t>
            </w:r>
          </w:p>
        </w:tc>
      </w:tr>
      <w:tr w:rsidR="001A78AB" w:rsidRPr="00C53F83" w14:paraId="53355D34" w14:textId="77777777" w:rsidTr="00BA568E">
        <w:trPr>
          <w:trHeight w:val="391"/>
        </w:trPr>
        <w:tc>
          <w:tcPr>
            <w:tcW w:w="5983" w:type="dxa"/>
            <w:tcBorders>
              <w:top w:val="nil"/>
              <w:bottom w:val="single" w:sz="4" w:space="0" w:color="D9D9D9"/>
            </w:tcBorders>
            <w:shd w:val="clear" w:color="auto" w:fill="auto"/>
          </w:tcPr>
          <w:p w14:paraId="65D79C6D" w14:textId="1C9E9562" w:rsidR="001A78AB" w:rsidRPr="0003140E" w:rsidRDefault="001A78AB" w:rsidP="00BA568E">
            <w:pPr>
              <w:rPr>
                <w:rFonts w:asciiTheme="minorHAnsi" w:hAnsiTheme="minorHAnsi" w:cstheme="minorHAnsi"/>
              </w:rPr>
            </w:pPr>
            <w:r w:rsidRPr="0003140E">
              <w:rPr>
                <w:rFonts w:asciiTheme="minorHAnsi" w:hAnsiTheme="minorHAnsi" w:cstheme="minorHAnsi"/>
              </w:rPr>
              <w:t xml:space="preserve">Långdragen parenteral nutrition (&gt; </w:t>
            </w:r>
            <w:r w:rsidR="0003140E" w:rsidRPr="0003140E">
              <w:rPr>
                <w:rFonts w:asciiTheme="minorHAnsi" w:hAnsiTheme="minorHAnsi" w:cstheme="minorHAnsi"/>
              </w:rPr>
              <w:t xml:space="preserve">14 </w:t>
            </w:r>
            <w:r w:rsidRPr="0003140E">
              <w:rPr>
                <w:rFonts w:asciiTheme="minorHAnsi" w:hAnsiTheme="minorHAnsi" w:cstheme="minorHAnsi"/>
              </w:rPr>
              <w:t>dagar)</w:t>
            </w:r>
          </w:p>
        </w:tc>
        <w:tc>
          <w:tcPr>
            <w:tcW w:w="4533" w:type="dxa"/>
            <w:tcBorders>
              <w:top w:val="nil"/>
              <w:bottom w:val="single" w:sz="4" w:space="0" w:color="D9D9D9"/>
            </w:tcBorders>
            <w:shd w:val="clear" w:color="auto" w:fill="auto"/>
          </w:tcPr>
          <w:p w14:paraId="1B98E27C" w14:textId="56B1ECE6" w:rsidR="001A78AB" w:rsidRPr="0003140E" w:rsidRDefault="001A78AB" w:rsidP="00BA568E">
            <w:pPr>
              <w:rPr>
                <w:rFonts w:asciiTheme="minorHAnsi" w:hAnsiTheme="minorHAnsi" w:cstheme="minorHAnsi"/>
              </w:rPr>
            </w:pPr>
            <w:r w:rsidRPr="0003140E">
              <w:rPr>
                <w:rFonts w:asciiTheme="minorHAnsi" w:hAnsiTheme="minorHAnsi" w:cstheme="minorHAnsi"/>
              </w:rPr>
              <w:t>– hög risk</w:t>
            </w:r>
          </w:p>
        </w:tc>
      </w:tr>
      <w:tr w:rsidR="00BA568E" w:rsidRPr="00C53F83" w14:paraId="1FD3F385" w14:textId="77777777" w:rsidTr="00BA568E">
        <w:trPr>
          <w:trHeight w:val="391"/>
        </w:trPr>
        <w:tc>
          <w:tcPr>
            <w:tcW w:w="5983" w:type="dxa"/>
            <w:tcBorders>
              <w:top w:val="nil"/>
              <w:bottom w:val="single" w:sz="4" w:space="0" w:color="D9D9D9"/>
            </w:tcBorders>
            <w:shd w:val="clear" w:color="auto" w:fill="auto"/>
          </w:tcPr>
          <w:p w14:paraId="08EF49BA" w14:textId="14E35708" w:rsidR="00BA568E" w:rsidRPr="00BA2440" w:rsidRDefault="00BA568E" w:rsidP="00BA568E">
            <w:pPr>
              <w:rPr>
                <w:rFonts w:asciiTheme="minorHAnsi" w:hAnsiTheme="minorHAnsi" w:cstheme="minorHAnsi"/>
              </w:rPr>
            </w:pPr>
            <w:r w:rsidRPr="00BA2440">
              <w:rPr>
                <w:rFonts w:asciiTheme="minorHAnsi" w:hAnsiTheme="minorHAnsi" w:cstheme="minorHAnsi"/>
              </w:rPr>
              <w:t>ROP debut (nasalt eller t</w:t>
            </w:r>
            <w:r w:rsidR="00E84BF7" w:rsidRPr="00BA2440">
              <w:rPr>
                <w:rFonts w:asciiTheme="minorHAnsi" w:hAnsiTheme="minorHAnsi" w:cstheme="minorHAnsi"/>
              </w:rPr>
              <w:t>emporalt?)</w:t>
            </w:r>
          </w:p>
        </w:tc>
        <w:tc>
          <w:tcPr>
            <w:tcW w:w="4533" w:type="dxa"/>
            <w:tcBorders>
              <w:top w:val="nil"/>
              <w:bottom w:val="single" w:sz="4" w:space="0" w:color="D9D9D9"/>
            </w:tcBorders>
            <w:shd w:val="clear" w:color="auto" w:fill="auto"/>
          </w:tcPr>
          <w:p w14:paraId="5EEC06F6" w14:textId="639E97D5" w:rsidR="00BA568E" w:rsidRPr="00C53F83" w:rsidRDefault="00BA568E" w:rsidP="00BA568E">
            <w:pPr>
              <w:rPr>
                <w:rFonts w:asciiTheme="minorHAnsi" w:hAnsiTheme="minorHAnsi" w:cstheme="minorHAnsi"/>
              </w:rPr>
            </w:pPr>
            <w:r w:rsidRPr="00C53F83">
              <w:rPr>
                <w:rFonts w:asciiTheme="minorHAnsi" w:hAnsiTheme="minorHAnsi" w:cstheme="minorHAnsi"/>
              </w:rPr>
              <w:t>– om nasalt: hög risk</w:t>
            </w:r>
          </w:p>
        </w:tc>
      </w:tr>
      <w:tr w:rsidR="00BA568E" w:rsidRPr="00C53F83" w14:paraId="5D00F45D" w14:textId="77777777" w:rsidTr="00BA568E">
        <w:trPr>
          <w:trHeight w:val="391"/>
        </w:trPr>
        <w:tc>
          <w:tcPr>
            <w:tcW w:w="5983" w:type="dxa"/>
            <w:tcBorders>
              <w:top w:val="nil"/>
              <w:bottom w:val="single" w:sz="4" w:space="0" w:color="D9D9D9"/>
            </w:tcBorders>
            <w:shd w:val="clear" w:color="auto" w:fill="auto"/>
          </w:tcPr>
          <w:p w14:paraId="2131FB3A" w14:textId="5633AE27" w:rsidR="00BA568E" w:rsidRPr="00C53F83" w:rsidRDefault="00BA568E" w:rsidP="00BA568E">
            <w:pPr>
              <w:rPr>
                <w:rFonts w:asciiTheme="minorHAnsi" w:hAnsiTheme="minorHAnsi" w:cstheme="minorHAnsi"/>
              </w:rPr>
            </w:pPr>
            <w:r w:rsidRPr="00C53F83">
              <w:rPr>
                <w:rFonts w:asciiTheme="minorHAnsi" w:hAnsiTheme="minorHAnsi" w:cstheme="minorHAnsi"/>
              </w:rPr>
              <w:t xml:space="preserve">Låg </w:t>
            </w:r>
            <w:proofErr w:type="spellStart"/>
            <w:r w:rsidRPr="00C53F83">
              <w:rPr>
                <w:rFonts w:asciiTheme="minorHAnsi" w:hAnsiTheme="minorHAnsi" w:cstheme="minorHAnsi"/>
              </w:rPr>
              <w:t>postmenstruell</w:t>
            </w:r>
            <w:proofErr w:type="spellEnd"/>
            <w:r w:rsidRPr="00C53F83">
              <w:rPr>
                <w:rFonts w:asciiTheme="minorHAnsi" w:hAnsiTheme="minorHAnsi" w:cstheme="minorHAnsi"/>
              </w:rPr>
              <w:t xml:space="preserve"> ålder vid ROP debut</w:t>
            </w:r>
          </w:p>
        </w:tc>
        <w:tc>
          <w:tcPr>
            <w:tcW w:w="4533" w:type="dxa"/>
            <w:tcBorders>
              <w:top w:val="nil"/>
              <w:bottom w:val="single" w:sz="4" w:space="0" w:color="D9D9D9"/>
            </w:tcBorders>
            <w:shd w:val="clear" w:color="auto" w:fill="auto"/>
          </w:tcPr>
          <w:p w14:paraId="157FA59B" w14:textId="17ACFDF7" w:rsidR="00BA568E" w:rsidRPr="00C53F83" w:rsidRDefault="00BA568E" w:rsidP="00BA568E">
            <w:pPr>
              <w:rPr>
                <w:rFonts w:asciiTheme="minorHAnsi" w:hAnsiTheme="minorHAnsi" w:cstheme="minorHAnsi"/>
              </w:rPr>
            </w:pPr>
            <w:r w:rsidRPr="00C53F83">
              <w:rPr>
                <w:rFonts w:asciiTheme="minorHAnsi" w:hAnsiTheme="minorHAnsi" w:cstheme="minorHAnsi"/>
              </w:rPr>
              <w:t>– hög risk</w:t>
            </w:r>
          </w:p>
        </w:tc>
      </w:tr>
      <w:tr w:rsidR="00BA568E" w:rsidRPr="00C53F83" w14:paraId="16C3D7ED" w14:textId="77777777" w:rsidTr="00BA568E">
        <w:trPr>
          <w:trHeight w:val="391"/>
        </w:trPr>
        <w:tc>
          <w:tcPr>
            <w:tcW w:w="5983" w:type="dxa"/>
            <w:tcBorders>
              <w:top w:val="nil"/>
              <w:bottom w:val="single" w:sz="4" w:space="0" w:color="D9D9D9"/>
            </w:tcBorders>
            <w:shd w:val="clear" w:color="auto" w:fill="auto"/>
          </w:tcPr>
          <w:p w14:paraId="08AB7173" w14:textId="60027200" w:rsidR="00BA568E" w:rsidRPr="00C53F83" w:rsidRDefault="00966DF4" w:rsidP="00BA568E">
            <w:pPr>
              <w:rPr>
                <w:rFonts w:asciiTheme="minorHAnsi" w:hAnsiTheme="minorHAnsi" w:cstheme="minorHAnsi"/>
              </w:rPr>
            </w:pPr>
            <w:r w:rsidRPr="00C53F83">
              <w:rPr>
                <w:rFonts w:asciiTheme="minorHAnsi" w:hAnsiTheme="minorHAnsi" w:cstheme="minorHAnsi"/>
              </w:rPr>
              <w:t>Långdragen disighet</w:t>
            </w:r>
          </w:p>
        </w:tc>
        <w:tc>
          <w:tcPr>
            <w:tcW w:w="4533" w:type="dxa"/>
            <w:tcBorders>
              <w:top w:val="nil"/>
              <w:bottom w:val="single" w:sz="4" w:space="0" w:color="D9D9D9"/>
            </w:tcBorders>
            <w:shd w:val="clear" w:color="auto" w:fill="auto"/>
          </w:tcPr>
          <w:p w14:paraId="342BFE34" w14:textId="0548F705" w:rsidR="00BA568E" w:rsidRPr="00C53F83" w:rsidRDefault="00966DF4" w:rsidP="00BA568E">
            <w:pPr>
              <w:rPr>
                <w:rFonts w:asciiTheme="minorHAnsi" w:hAnsiTheme="minorHAnsi" w:cstheme="minorHAnsi"/>
              </w:rPr>
            </w:pPr>
            <w:r w:rsidRPr="00C53F83">
              <w:rPr>
                <w:rFonts w:asciiTheme="minorHAnsi" w:hAnsiTheme="minorHAnsi" w:cstheme="minorHAnsi"/>
              </w:rPr>
              <w:t xml:space="preserve">– Illavarslande </w:t>
            </w:r>
          </w:p>
        </w:tc>
      </w:tr>
      <w:tr w:rsidR="00966DF4" w:rsidRPr="00C53F83" w14:paraId="57B14682" w14:textId="77777777" w:rsidTr="00BA568E">
        <w:trPr>
          <w:trHeight w:val="391"/>
        </w:trPr>
        <w:tc>
          <w:tcPr>
            <w:tcW w:w="5983" w:type="dxa"/>
            <w:tcBorders>
              <w:top w:val="nil"/>
              <w:bottom w:val="single" w:sz="4" w:space="0" w:color="D9D9D9"/>
            </w:tcBorders>
            <w:shd w:val="clear" w:color="auto" w:fill="auto"/>
          </w:tcPr>
          <w:p w14:paraId="723F5A10" w14:textId="4C1C47A4" w:rsidR="00966DF4" w:rsidRPr="00C53F83" w:rsidRDefault="005A7823" w:rsidP="00BA568E">
            <w:pPr>
              <w:rPr>
                <w:rFonts w:asciiTheme="minorHAnsi" w:hAnsiTheme="minorHAnsi" w:cstheme="minorHAnsi"/>
              </w:rPr>
            </w:pPr>
            <w:r w:rsidRPr="00C53F83">
              <w:rPr>
                <w:rFonts w:asciiTheme="minorHAnsi" w:hAnsiTheme="minorHAnsi" w:cstheme="minorHAnsi"/>
              </w:rPr>
              <w:t>NEC (</w:t>
            </w:r>
            <w:proofErr w:type="spellStart"/>
            <w:r w:rsidRPr="00C53F83">
              <w:rPr>
                <w:rFonts w:asciiTheme="minorHAnsi" w:hAnsiTheme="minorHAnsi" w:cstheme="minorHAnsi"/>
              </w:rPr>
              <w:t>necrotizing</w:t>
            </w:r>
            <w:proofErr w:type="spellEnd"/>
            <w:r w:rsidRPr="00C53F83">
              <w:rPr>
                <w:rFonts w:asciiTheme="minorHAnsi" w:hAnsiTheme="minorHAnsi" w:cstheme="minorHAnsi"/>
              </w:rPr>
              <w:t xml:space="preserve"> </w:t>
            </w:r>
            <w:proofErr w:type="spellStart"/>
            <w:r w:rsidRPr="00C53F83">
              <w:rPr>
                <w:rFonts w:asciiTheme="minorHAnsi" w:hAnsiTheme="minorHAnsi" w:cstheme="minorHAnsi"/>
              </w:rPr>
              <w:t>enterocolitis</w:t>
            </w:r>
            <w:proofErr w:type="spellEnd"/>
            <w:r w:rsidRPr="00C53F83">
              <w:rPr>
                <w:rFonts w:asciiTheme="minorHAnsi" w:hAnsiTheme="minorHAnsi" w:cstheme="minorHAnsi"/>
              </w:rPr>
              <w:t xml:space="preserve">) </w:t>
            </w:r>
            <w:r w:rsidR="00966DF4" w:rsidRPr="00C53F83">
              <w:rPr>
                <w:rFonts w:asciiTheme="minorHAnsi" w:hAnsiTheme="minorHAnsi" w:cstheme="minorHAnsi"/>
              </w:rPr>
              <w:t>opererad</w:t>
            </w:r>
          </w:p>
        </w:tc>
        <w:tc>
          <w:tcPr>
            <w:tcW w:w="4533" w:type="dxa"/>
            <w:tcBorders>
              <w:top w:val="nil"/>
              <w:bottom w:val="single" w:sz="4" w:space="0" w:color="D9D9D9"/>
            </w:tcBorders>
            <w:shd w:val="clear" w:color="auto" w:fill="auto"/>
          </w:tcPr>
          <w:p w14:paraId="036F1625" w14:textId="0476B0A4" w:rsidR="00966DF4" w:rsidRPr="00C53F83" w:rsidRDefault="00966DF4" w:rsidP="00BA568E">
            <w:pPr>
              <w:rPr>
                <w:rFonts w:asciiTheme="minorHAnsi" w:hAnsiTheme="minorHAnsi" w:cstheme="minorHAnsi"/>
              </w:rPr>
            </w:pPr>
            <w:r w:rsidRPr="00C53F83">
              <w:rPr>
                <w:rFonts w:asciiTheme="minorHAnsi" w:hAnsiTheme="minorHAnsi" w:cstheme="minorHAnsi"/>
              </w:rPr>
              <w:t>– hög risk</w:t>
            </w:r>
          </w:p>
        </w:tc>
      </w:tr>
      <w:tr w:rsidR="00966DF4" w:rsidRPr="00C53F83" w14:paraId="64141E24" w14:textId="77777777" w:rsidTr="00BA568E">
        <w:trPr>
          <w:trHeight w:val="391"/>
        </w:trPr>
        <w:tc>
          <w:tcPr>
            <w:tcW w:w="5983" w:type="dxa"/>
            <w:tcBorders>
              <w:top w:val="nil"/>
              <w:bottom w:val="single" w:sz="4" w:space="0" w:color="D9D9D9"/>
            </w:tcBorders>
            <w:shd w:val="clear" w:color="auto" w:fill="auto"/>
          </w:tcPr>
          <w:p w14:paraId="46EAC47D" w14:textId="5863412B" w:rsidR="00966DF4" w:rsidRPr="00C53F83" w:rsidRDefault="00966DF4" w:rsidP="00BA568E">
            <w:pPr>
              <w:rPr>
                <w:rFonts w:asciiTheme="minorHAnsi" w:hAnsiTheme="minorHAnsi" w:cstheme="minorHAnsi"/>
              </w:rPr>
            </w:pPr>
            <w:r w:rsidRPr="00C53F83">
              <w:rPr>
                <w:rFonts w:asciiTheme="minorHAnsi" w:hAnsiTheme="minorHAnsi" w:cstheme="minorHAnsi"/>
              </w:rPr>
              <w:t>Extra syrgas</w:t>
            </w:r>
          </w:p>
        </w:tc>
        <w:tc>
          <w:tcPr>
            <w:tcW w:w="4533" w:type="dxa"/>
            <w:tcBorders>
              <w:top w:val="nil"/>
              <w:bottom w:val="single" w:sz="4" w:space="0" w:color="D9D9D9"/>
            </w:tcBorders>
            <w:shd w:val="clear" w:color="auto" w:fill="auto"/>
          </w:tcPr>
          <w:p w14:paraId="3780D264" w14:textId="72C7F44C" w:rsidR="00966DF4" w:rsidRPr="00C53F83" w:rsidRDefault="00966DF4" w:rsidP="00BA568E">
            <w:pPr>
              <w:rPr>
                <w:rFonts w:asciiTheme="minorHAnsi" w:hAnsiTheme="minorHAnsi" w:cstheme="minorHAnsi"/>
              </w:rPr>
            </w:pPr>
            <w:r w:rsidRPr="00C53F83">
              <w:rPr>
                <w:rFonts w:asciiTheme="minorHAnsi" w:hAnsiTheme="minorHAnsi" w:cstheme="minorHAnsi"/>
              </w:rPr>
              <w:t>– hög risk</w:t>
            </w:r>
          </w:p>
        </w:tc>
      </w:tr>
      <w:tr w:rsidR="00966DF4" w:rsidRPr="00C53F83" w14:paraId="55F0688D" w14:textId="77777777" w:rsidTr="00BA568E">
        <w:trPr>
          <w:trHeight w:val="391"/>
        </w:trPr>
        <w:tc>
          <w:tcPr>
            <w:tcW w:w="5983" w:type="dxa"/>
            <w:tcBorders>
              <w:top w:val="nil"/>
              <w:bottom w:val="single" w:sz="4" w:space="0" w:color="D9D9D9"/>
            </w:tcBorders>
            <w:shd w:val="clear" w:color="auto" w:fill="auto"/>
          </w:tcPr>
          <w:p w14:paraId="63151F84" w14:textId="77777777" w:rsidR="00966DF4" w:rsidRPr="00C53F83" w:rsidRDefault="00966DF4" w:rsidP="00BA568E">
            <w:pPr>
              <w:rPr>
                <w:rFonts w:asciiTheme="minorHAnsi" w:hAnsiTheme="minorHAnsi" w:cstheme="minorHAnsi"/>
              </w:rPr>
            </w:pPr>
            <w:r w:rsidRPr="00C53F83">
              <w:rPr>
                <w:rFonts w:asciiTheme="minorHAnsi" w:hAnsiTheme="minorHAnsi" w:cstheme="minorHAnsi"/>
              </w:rPr>
              <w:t>Sjunkande trombocytnivåer</w:t>
            </w:r>
          </w:p>
        </w:tc>
        <w:tc>
          <w:tcPr>
            <w:tcW w:w="4533" w:type="dxa"/>
            <w:tcBorders>
              <w:top w:val="nil"/>
              <w:bottom w:val="single" w:sz="4" w:space="0" w:color="D9D9D9"/>
            </w:tcBorders>
            <w:shd w:val="clear" w:color="auto" w:fill="auto"/>
          </w:tcPr>
          <w:p w14:paraId="3C66FC78" w14:textId="77777777" w:rsidR="00966DF4" w:rsidRPr="00C53F83" w:rsidRDefault="00966DF4" w:rsidP="00BA568E">
            <w:pPr>
              <w:rPr>
                <w:rFonts w:asciiTheme="minorHAnsi" w:hAnsiTheme="minorHAnsi" w:cstheme="minorHAnsi"/>
              </w:rPr>
            </w:pPr>
            <w:r w:rsidRPr="00C53F83">
              <w:rPr>
                <w:rFonts w:asciiTheme="minorHAnsi" w:hAnsiTheme="minorHAnsi" w:cstheme="minorHAnsi"/>
              </w:rPr>
              <w:t>– hög risk</w:t>
            </w:r>
          </w:p>
        </w:tc>
      </w:tr>
      <w:tr w:rsidR="00966DF4" w:rsidRPr="00C53F83" w14:paraId="0BCC9E09" w14:textId="77777777" w:rsidTr="00BA568E">
        <w:trPr>
          <w:trHeight w:val="391"/>
        </w:trPr>
        <w:tc>
          <w:tcPr>
            <w:tcW w:w="5983" w:type="dxa"/>
            <w:tcBorders>
              <w:top w:val="nil"/>
              <w:bottom w:val="single" w:sz="4" w:space="0" w:color="D9D9D9"/>
            </w:tcBorders>
            <w:shd w:val="clear" w:color="auto" w:fill="auto"/>
          </w:tcPr>
          <w:p w14:paraId="02E7C4B7" w14:textId="77777777" w:rsidR="00966DF4" w:rsidRPr="00C53F83" w:rsidRDefault="00966DF4" w:rsidP="00BA568E">
            <w:pPr>
              <w:rPr>
                <w:rFonts w:asciiTheme="minorHAnsi" w:hAnsiTheme="minorHAnsi" w:cstheme="minorHAnsi"/>
              </w:rPr>
            </w:pPr>
            <w:proofErr w:type="spellStart"/>
            <w:r w:rsidRPr="00C53F83">
              <w:rPr>
                <w:rFonts w:asciiTheme="minorHAnsi" w:hAnsiTheme="minorHAnsi" w:cstheme="minorHAnsi"/>
              </w:rPr>
              <w:t>Bifasiskt</w:t>
            </w:r>
            <w:proofErr w:type="spellEnd"/>
            <w:r w:rsidRPr="00C53F83">
              <w:rPr>
                <w:rFonts w:asciiTheme="minorHAnsi" w:hAnsiTheme="minorHAnsi" w:cstheme="minorHAnsi"/>
              </w:rPr>
              <w:t xml:space="preserve"> sjukdomsförlopp, ex tidig &amp; sen sepsis (låga trombocytnivåer)</w:t>
            </w:r>
          </w:p>
        </w:tc>
        <w:tc>
          <w:tcPr>
            <w:tcW w:w="4533" w:type="dxa"/>
            <w:tcBorders>
              <w:top w:val="nil"/>
              <w:bottom w:val="single" w:sz="4" w:space="0" w:color="D9D9D9"/>
            </w:tcBorders>
            <w:shd w:val="clear" w:color="auto" w:fill="auto"/>
          </w:tcPr>
          <w:p w14:paraId="10724BA4" w14:textId="77777777" w:rsidR="00966DF4" w:rsidRPr="00C53F83" w:rsidRDefault="00966DF4" w:rsidP="00BA568E">
            <w:pPr>
              <w:rPr>
                <w:rFonts w:asciiTheme="minorHAnsi" w:hAnsiTheme="minorHAnsi" w:cstheme="minorHAnsi"/>
              </w:rPr>
            </w:pPr>
            <w:r w:rsidRPr="00C53F83">
              <w:rPr>
                <w:rFonts w:asciiTheme="minorHAnsi" w:hAnsiTheme="minorHAnsi" w:cstheme="minorHAnsi"/>
              </w:rPr>
              <w:t>– hög risk</w:t>
            </w:r>
          </w:p>
        </w:tc>
      </w:tr>
    </w:tbl>
    <w:p w14:paraId="2F908201" w14:textId="77777777" w:rsidR="00BA568E" w:rsidRPr="00C53F83" w:rsidRDefault="00BA568E" w:rsidP="00C52EDB">
      <w:pPr>
        <w:rPr>
          <w:rFonts w:asciiTheme="minorHAnsi" w:hAnsiTheme="minorHAnsi" w:cstheme="minorHAnsi"/>
        </w:rPr>
      </w:pPr>
    </w:p>
    <w:tbl>
      <w:tblPr>
        <w:tblW w:w="10516" w:type="dxa"/>
        <w:tblBorders>
          <w:insideH w:val="single" w:sz="4" w:space="0" w:color="D9D9D9"/>
        </w:tblBorders>
        <w:tblLook w:val="04A0" w:firstRow="1" w:lastRow="0" w:firstColumn="1" w:lastColumn="0" w:noHBand="0" w:noVBand="1"/>
      </w:tblPr>
      <w:tblGrid>
        <w:gridCol w:w="5983"/>
        <w:gridCol w:w="4533"/>
      </w:tblGrid>
      <w:tr w:rsidR="00966DF4" w:rsidRPr="00C53F83" w14:paraId="6D782EE6" w14:textId="77777777" w:rsidTr="00EE59B3">
        <w:trPr>
          <w:trHeight w:val="391"/>
        </w:trPr>
        <w:tc>
          <w:tcPr>
            <w:tcW w:w="5983" w:type="dxa"/>
            <w:tcBorders>
              <w:top w:val="nil"/>
              <w:bottom w:val="single" w:sz="4" w:space="0" w:color="D9D9D9"/>
            </w:tcBorders>
            <w:shd w:val="clear" w:color="auto" w:fill="auto"/>
          </w:tcPr>
          <w:p w14:paraId="3BF9C3FA" w14:textId="77777777" w:rsidR="00966DF4" w:rsidRPr="00C53F83" w:rsidRDefault="00966DF4" w:rsidP="00EE59B3">
            <w:pPr>
              <w:rPr>
                <w:rFonts w:asciiTheme="minorHAnsi" w:hAnsiTheme="minorHAnsi" w:cstheme="minorHAnsi"/>
              </w:rPr>
            </w:pPr>
            <w:r w:rsidRPr="00C53F83">
              <w:rPr>
                <w:rFonts w:asciiTheme="minorHAnsi" w:hAnsiTheme="minorHAnsi" w:cstheme="minorHAnsi"/>
              </w:rPr>
              <w:t>Mamma ammar</w:t>
            </w:r>
          </w:p>
        </w:tc>
        <w:tc>
          <w:tcPr>
            <w:tcW w:w="4533" w:type="dxa"/>
            <w:tcBorders>
              <w:top w:val="nil"/>
              <w:bottom w:val="single" w:sz="4" w:space="0" w:color="D9D9D9"/>
            </w:tcBorders>
            <w:shd w:val="clear" w:color="auto" w:fill="auto"/>
          </w:tcPr>
          <w:p w14:paraId="290D9237" w14:textId="77777777" w:rsidR="00966DF4" w:rsidRDefault="00966DF4" w:rsidP="00EE59B3">
            <w:pPr>
              <w:rPr>
                <w:rFonts w:asciiTheme="minorHAnsi" w:hAnsiTheme="minorHAnsi" w:cstheme="minorHAnsi"/>
              </w:rPr>
            </w:pPr>
            <w:r w:rsidRPr="00C53F83">
              <w:rPr>
                <w:rFonts w:asciiTheme="minorHAnsi" w:hAnsiTheme="minorHAnsi" w:cstheme="minorHAnsi"/>
              </w:rPr>
              <w:t>– lägre risk</w:t>
            </w:r>
          </w:p>
          <w:p w14:paraId="77E02855" w14:textId="02DA04B5" w:rsidR="00150FAE" w:rsidRPr="00C53F83" w:rsidRDefault="00150FAE" w:rsidP="00EE59B3">
            <w:pPr>
              <w:rPr>
                <w:rFonts w:asciiTheme="minorHAnsi" w:hAnsiTheme="minorHAnsi" w:cstheme="minorHAnsi"/>
              </w:rPr>
            </w:pPr>
          </w:p>
        </w:tc>
      </w:tr>
    </w:tbl>
    <w:p w14:paraId="55D82572" w14:textId="77777777" w:rsidR="00BA568E" w:rsidRPr="00C53F83" w:rsidRDefault="00BA568E" w:rsidP="00C52EDB">
      <w:pPr>
        <w:rPr>
          <w:rFonts w:asciiTheme="minorHAnsi" w:hAnsiTheme="minorHAnsi" w:cstheme="minorHAnsi"/>
        </w:rPr>
      </w:pPr>
    </w:p>
    <w:p w14:paraId="54CD23F1" w14:textId="0105C155" w:rsidR="00EE59B3" w:rsidRPr="00C53F83" w:rsidRDefault="00EE59B3" w:rsidP="00C52EDB">
      <w:pPr>
        <w:rPr>
          <w:rFonts w:asciiTheme="minorHAnsi" w:hAnsiTheme="minorHAnsi" w:cstheme="minorHAnsi"/>
        </w:rPr>
      </w:pPr>
      <w:r w:rsidRPr="00C53F83">
        <w:rPr>
          <w:rFonts w:asciiTheme="minorHAnsi" w:hAnsiTheme="minorHAnsi" w:cstheme="minorHAnsi"/>
        </w:rPr>
        <w:t xml:space="preserve">Individuell riskbedömning för behandlingskrävande ROP kan göras på </w:t>
      </w:r>
      <w:hyperlink r:id="rId11" w:history="1">
        <w:r w:rsidRPr="00C53F83">
          <w:rPr>
            <w:rStyle w:val="Hyperlnk"/>
            <w:rFonts w:asciiTheme="minorHAnsi" w:hAnsiTheme="minorHAnsi" w:cstheme="minorHAnsi"/>
            <w:color w:val="auto"/>
          </w:rPr>
          <w:t>www.digirop.com</w:t>
        </w:r>
      </w:hyperlink>
      <w:r w:rsidR="0073214E" w:rsidRPr="00C53F83">
        <w:rPr>
          <w:rFonts w:asciiTheme="minorHAnsi" w:hAnsiTheme="minorHAnsi" w:cstheme="minorHAnsi"/>
        </w:rPr>
        <w:t xml:space="preserve"> </w:t>
      </w:r>
    </w:p>
    <w:p w14:paraId="64F1608D" w14:textId="77777777" w:rsidR="004125F4" w:rsidRDefault="004125F4" w:rsidP="00C52EDB">
      <w:pPr>
        <w:rPr>
          <w:rFonts w:asciiTheme="minorHAnsi" w:hAnsiTheme="minorHAnsi" w:cstheme="minorHAnsi"/>
          <w:b/>
        </w:rPr>
      </w:pPr>
    </w:p>
    <w:p w14:paraId="11FBA478" w14:textId="50FF15BA" w:rsidR="00BA568E" w:rsidRPr="00C53F83" w:rsidRDefault="00E50C32" w:rsidP="00C52EDB">
      <w:pPr>
        <w:rPr>
          <w:rFonts w:asciiTheme="minorHAnsi" w:hAnsiTheme="minorHAnsi" w:cstheme="minorHAnsi"/>
          <w:b/>
        </w:rPr>
      </w:pPr>
      <w:r w:rsidRPr="00C53F83">
        <w:rPr>
          <w:rFonts w:asciiTheme="minorHAnsi" w:hAnsiTheme="minorHAnsi" w:cstheme="minorHAnsi"/>
          <w:b/>
        </w:rPr>
        <w:t xml:space="preserve">Att tänka på vid </w:t>
      </w:r>
      <w:r w:rsidR="001549F9" w:rsidRPr="00C53F83">
        <w:rPr>
          <w:rFonts w:asciiTheme="minorHAnsi" w:hAnsiTheme="minorHAnsi" w:cstheme="minorHAnsi"/>
          <w:b/>
        </w:rPr>
        <w:t>journalföring</w:t>
      </w:r>
    </w:p>
    <w:p w14:paraId="71BA5E62" w14:textId="77777777" w:rsidR="00AC5FF9" w:rsidRPr="00C53F83" w:rsidRDefault="00AC5FF9" w:rsidP="00580160">
      <w:pPr>
        <w:pStyle w:val="Liststycke"/>
        <w:numPr>
          <w:ilvl w:val="0"/>
          <w:numId w:val="8"/>
        </w:numPr>
        <w:spacing w:after="40"/>
        <w:ind w:right="868"/>
        <w:contextualSpacing w:val="0"/>
        <w:rPr>
          <w:rFonts w:asciiTheme="minorHAnsi" w:hAnsiTheme="minorHAnsi" w:cstheme="minorHAnsi"/>
          <w:sz w:val="24"/>
          <w:szCs w:val="24"/>
        </w:rPr>
      </w:pPr>
      <w:r w:rsidRPr="00C53F83">
        <w:rPr>
          <w:rFonts w:asciiTheme="minorHAnsi" w:hAnsiTheme="minorHAnsi" w:cstheme="minorHAnsi"/>
          <w:sz w:val="24"/>
          <w:szCs w:val="24"/>
        </w:rPr>
        <w:t>GÅ</w:t>
      </w:r>
    </w:p>
    <w:p w14:paraId="15C3BC2E" w14:textId="77777777" w:rsidR="00AC5FF9" w:rsidRPr="00C53F83" w:rsidRDefault="00AC5FF9" w:rsidP="00580160">
      <w:pPr>
        <w:pStyle w:val="Liststycke"/>
        <w:numPr>
          <w:ilvl w:val="0"/>
          <w:numId w:val="8"/>
        </w:numPr>
        <w:spacing w:after="40"/>
        <w:ind w:right="868"/>
        <w:contextualSpacing w:val="0"/>
        <w:rPr>
          <w:rFonts w:asciiTheme="minorHAnsi" w:hAnsiTheme="minorHAnsi" w:cstheme="minorHAnsi"/>
          <w:sz w:val="24"/>
          <w:szCs w:val="24"/>
        </w:rPr>
      </w:pPr>
      <w:r w:rsidRPr="00C53F83">
        <w:rPr>
          <w:rFonts w:asciiTheme="minorHAnsi" w:hAnsiTheme="minorHAnsi" w:cstheme="minorHAnsi"/>
          <w:sz w:val="24"/>
          <w:szCs w:val="24"/>
        </w:rPr>
        <w:t>FV</w:t>
      </w:r>
    </w:p>
    <w:p w14:paraId="1116FDD1" w14:textId="29069474" w:rsidR="00AC5FF9" w:rsidRPr="00CD291D" w:rsidRDefault="00AC5FF9" w:rsidP="00580160">
      <w:pPr>
        <w:pStyle w:val="Liststycke"/>
        <w:numPr>
          <w:ilvl w:val="0"/>
          <w:numId w:val="8"/>
        </w:numPr>
        <w:spacing w:after="40"/>
        <w:ind w:right="868"/>
        <w:contextualSpacing w:val="0"/>
        <w:rPr>
          <w:rFonts w:asciiTheme="minorHAnsi" w:hAnsiTheme="minorHAnsi" w:cstheme="minorHAnsi"/>
          <w:sz w:val="24"/>
          <w:szCs w:val="24"/>
        </w:rPr>
      </w:pPr>
      <w:proofErr w:type="spellStart"/>
      <w:r w:rsidRPr="00CD291D">
        <w:rPr>
          <w:rFonts w:asciiTheme="minorHAnsi" w:hAnsiTheme="minorHAnsi" w:cstheme="minorHAnsi"/>
          <w:sz w:val="24"/>
          <w:szCs w:val="24"/>
        </w:rPr>
        <w:t>Postmenstruell</w:t>
      </w:r>
      <w:proofErr w:type="spellEnd"/>
      <w:r w:rsidRPr="00CD291D">
        <w:rPr>
          <w:rFonts w:asciiTheme="minorHAnsi" w:hAnsiTheme="minorHAnsi" w:cstheme="minorHAnsi"/>
          <w:sz w:val="24"/>
          <w:szCs w:val="24"/>
        </w:rPr>
        <w:t xml:space="preserve"> </w:t>
      </w:r>
      <w:r w:rsidR="00BE5DEF" w:rsidRPr="00CD291D">
        <w:rPr>
          <w:rFonts w:asciiTheme="minorHAnsi" w:hAnsiTheme="minorHAnsi" w:cstheme="minorHAnsi"/>
          <w:sz w:val="24"/>
          <w:szCs w:val="24"/>
        </w:rPr>
        <w:t xml:space="preserve">och postnatal </w:t>
      </w:r>
      <w:r w:rsidRPr="00CD291D">
        <w:rPr>
          <w:rFonts w:asciiTheme="minorHAnsi" w:hAnsiTheme="minorHAnsi" w:cstheme="minorHAnsi"/>
          <w:sz w:val="24"/>
          <w:szCs w:val="24"/>
        </w:rPr>
        <w:t>ålder vid undersökningstillfället</w:t>
      </w:r>
    </w:p>
    <w:p w14:paraId="3A13EAE1" w14:textId="14D01938" w:rsidR="00AC5FF9" w:rsidRPr="00CD291D" w:rsidRDefault="0073214E" w:rsidP="00580160">
      <w:pPr>
        <w:pStyle w:val="Liststycke"/>
        <w:numPr>
          <w:ilvl w:val="0"/>
          <w:numId w:val="8"/>
        </w:numPr>
        <w:spacing w:after="40"/>
        <w:ind w:right="868"/>
        <w:contextualSpacing w:val="0"/>
        <w:rPr>
          <w:rFonts w:asciiTheme="minorHAnsi" w:hAnsiTheme="minorHAnsi" w:cstheme="minorHAnsi"/>
          <w:sz w:val="24"/>
          <w:szCs w:val="24"/>
        </w:rPr>
      </w:pPr>
      <w:r w:rsidRPr="00CD291D">
        <w:rPr>
          <w:rFonts w:asciiTheme="minorHAnsi" w:hAnsiTheme="minorHAnsi" w:cstheme="minorHAnsi"/>
          <w:sz w:val="24"/>
          <w:szCs w:val="24"/>
        </w:rPr>
        <w:t xml:space="preserve">Om </w:t>
      </w:r>
      <w:proofErr w:type="spellStart"/>
      <w:r w:rsidRPr="00CD291D">
        <w:rPr>
          <w:rFonts w:asciiTheme="minorHAnsi" w:hAnsiTheme="minorHAnsi" w:cstheme="minorHAnsi"/>
          <w:sz w:val="24"/>
          <w:szCs w:val="24"/>
        </w:rPr>
        <w:t>WINROP</w:t>
      </w:r>
      <w:proofErr w:type="spellEnd"/>
      <w:r w:rsidR="000364A2" w:rsidRPr="00CD291D">
        <w:rPr>
          <w:rFonts w:asciiTheme="minorHAnsi" w:hAnsiTheme="minorHAnsi" w:cstheme="minorHAnsi"/>
          <w:sz w:val="24"/>
          <w:szCs w:val="24"/>
        </w:rPr>
        <w:t xml:space="preserve">/ </w:t>
      </w:r>
      <w:proofErr w:type="spellStart"/>
      <w:r w:rsidR="000364A2" w:rsidRPr="00CD291D">
        <w:rPr>
          <w:rFonts w:asciiTheme="minorHAnsi" w:hAnsiTheme="minorHAnsi" w:cstheme="minorHAnsi"/>
          <w:sz w:val="24"/>
          <w:szCs w:val="24"/>
        </w:rPr>
        <w:t>DIGIROP</w:t>
      </w:r>
      <w:proofErr w:type="spellEnd"/>
      <w:r w:rsidRPr="00CD291D">
        <w:rPr>
          <w:rFonts w:asciiTheme="minorHAnsi" w:hAnsiTheme="minorHAnsi" w:cstheme="minorHAnsi"/>
          <w:sz w:val="24"/>
          <w:szCs w:val="24"/>
        </w:rPr>
        <w:t xml:space="preserve"> är utfört, ange utfall</w:t>
      </w:r>
      <w:r w:rsidR="00F308B3" w:rsidRPr="00CD291D">
        <w:rPr>
          <w:rFonts w:asciiTheme="minorHAnsi" w:hAnsiTheme="minorHAnsi" w:cstheme="minorHAnsi"/>
          <w:sz w:val="24"/>
          <w:szCs w:val="24"/>
        </w:rPr>
        <w:t xml:space="preserve"> </w:t>
      </w:r>
    </w:p>
    <w:p w14:paraId="29269D2B" w14:textId="0801E441" w:rsidR="00AC5FF9" w:rsidRPr="00C53F83" w:rsidRDefault="00AC5FF9" w:rsidP="00580160">
      <w:pPr>
        <w:pStyle w:val="Liststycke"/>
        <w:numPr>
          <w:ilvl w:val="0"/>
          <w:numId w:val="8"/>
        </w:numPr>
        <w:spacing w:after="40"/>
        <w:ind w:right="868"/>
        <w:contextualSpacing w:val="0"/>
        <w:rPr>
          <w:rFonts w:asciiTheme="minorHAnsi" w:hAnsiTheme="minorHAnsi" w:cstheme="minorHAnsi"/>
          <w:sz w:val="24"/>
          <w:szCs w:val="24"/>
        </w:rPr>
      </w:pPr>
      <w:r w:rsidRPr="00C53F83">
        <w:rPr>
          <w:rFonts w:asciiTheme="minorHAnsi" w:hAnsiTheme="minorHAnsi" w:cstheme="minorHAnsi"/>
          <w:sz w:val="24"/>
          <w:szCs w:val="24"/>
        </w:rPr>
        <w:t>Andra riskfaktorer</w:t>
      </w:r>
    </w:p>
    <w:p w14:paraId="2A7EE8AC" w14:textId="77777777" w:rsidR="00F308B3" w:rsidRPr="00C53F83" w:rsidRDefault="00F308B3" w:rsidP="00F308B3">
      <w:pPr>
        <w:pStyle w:val="Liststycke"/>
        <w:spacing w:after="40"/>
        <w:ind w:right="868"/>
        <w:contextualSpacing w:val="0"/>
        <w:rPr>
          <w:rFonts w:asciiTheme="minorHAnsi" w:hAnsiTheme="minorHAnsi" w:cstheme="minorHAnsi"/>
          <w:sz w:val="24"/>
          <w:szCs w:val="24"/>
        </w:rPr>
      </w:pPr>
    </w:p>
    <w:p w14:paraId="6F6694A3" w14:textId="2D612D09" w:rsidR="00596D93" w:rsidRPr="00CD291D" w:rsidRDefault="00596D93" w:rsidP="00CD291D">
      <w:pPr>
        <w:spacing w:after="40"/>
        <w:ind w:right="868"/>
        <w:rPr>
          <w:rFonts w:asciiTheme="minorHAnsi" w:hAnsiTheme="minorHAnsi" w:cstheme="minorHAnsi"/>
        </w:rPr>
      </w:pPr>
      <w:r w:rsidRPr="00CD291D">
        <w:rPr>
          <w:rFonts w:asciiTheme="minorHAnsi" w:hAnsiTheme="minorHAnsi" w:cstheme="minorHAnsi"/>
          <w:u w:val="single"/>
        </w:rPr>
        <w:t xml:space="preserve">Ange för </w:t>
      </w:r>
      <w:proofErr w:type="gramStart"/>
      <w:r w:rsidRPr="00CD291D">
        <w:rPr>
          <w:rFonts w:asciiTheme="minorHAnsi" w:hAnsiTheme="minorHAnsi" w:cstheme="minorHAnsi"/>
          <w:b/>
          <w:u w:val="single"/>
        </w:rPr>
        <w:t>vardera</w:t>
      </w:r>
      <w:r w:rsidRPr="00CD291D">
        <w:rPr>
          <w:rFonts w:asciiTheme="minorHAnsi" w:hAnsiTheme="minorHAnsi" w:cstheme="minorHAnsi"/>
          <w:u w:val="single"/>
        </w:rPr>
        <w:t xml:space="preserve"> ögat</w:t>
      </w:r>
      <w:proofErr w:type="gramEnd"/>
      <w:r w:rsidR="00E90938" w:rsidRPr="00CD291D">
        <w:rPr>
          <w:rFonts w:asciiTheme="minorHAnsi" w:hAnsiTheme="minorHAnsi" w:cstheme="minorHAnsi"/>
          <w:u w:val="single"/>
        </w:rPr>
        <w:t xml:space="preserve">, </w:t>
      </w:r>
      <w:r w:rsidR="00E90938" w:rsidRPr="00CD291D">
        <w:rPr>
          <w:rFonts w:asciiTheme="minorHAnsi" w:hAnsiTheme="minorHAnsi" w:cstheme="minorHAnsi"/>
          <w:b/>
          <w:bCs/>
          <w:u w:val="single"/>
        </w:rPr>
        <w:t>vid varje undersökning</w:t>
      </w:r>
      <w:r w:rsidRPr="00CD291D">
        <w:rPr>
          <w:rFonts w:asciiTheme="minorHAnsi" w:hAnsiTheme="minorHAnsi" w:cstheme="minorHAnsi"/>
        </w:rPr>
        <w:t>:</w:t>
      </w:r>
    </w:p>
    <w:p w14:paraId="496855E2" w14:textId="51D52660" w:rsidR="00AC5FF9" w:rsidRPr="000B2375" w:rsidRDefault="00AC5FF9" w:rsidP="00580160">
      <w:pPr>
        <w:pStyle w:val="Liststycke"/>
        <w:numPr>
          <w:ilvl w:val="0"/>
          <w:numId w:val="8"/>
        </w:numPr>
        <w:spacing w:after="40"/>
        <w:ind w:right="868"/>
        <w:contextualSpacing w:val="0"/>
        <w:rPr>
          <w:rFonts w:asciiTheme="minorHAnsi" w:hAnsiTheme="minorHAnsi" w:cstheme="minorHAnsi"/>
          <w:sz w:val="24"/>
          <w:szCs w:val="24"/>
        </w:rPr>
      </w:pPr>
      <w:r w:rsidRPr="000B2375">
        <w:rPr>
          <w:rFonts w:asciiTheme="minorHAnsi" w:hAnsiTheme="minorHAnsi" w:cstheme="minorHAnsi"/>
          <w:sz w:val="24"/>
          <w:szCs w:val="24"/>
        </w:rPr>
        <w:t>ROP stadium (1–5)</w:t>
      </w:r>
      <w:r w:rsidR="00580160" w:rsidRPr="000B2375">
        <w:rPr>
          <w:rFonts w:asciiTheme="minorHAnsi" w:hAnsiTheme="minorHAnsi" w:cstheme="minorHAnsi"/>
          <w:sz w:val="24"/>
          <w:szCs w:val="24"/>
        </w:rPr>
        <w:t xml:space="preserve"> </w:t>
      </w:r>
    </w:p>
    <w:p w14:paraId="42B3A215" w14:textId="400EB5C3" w:rsidR="00AC5FF9" w:rsidRPr="000B2375" w:rsidRDefault="00580160" w:rsidP="00B00F63">
      <w:pPr>
        <w:pStyle w:val="Liststycke"/>
        <w:numPr>
          <w:ilvl w:val="0"/>
          <w:numId w:val="8"/>
        </w:numPr>
        <w:spacing w:after="40"/>
        <w:ind w:right="868"/>
        <w:contextualSpacing w:val="0"/>
        <w:rPr>
          <w:rFonts w:asciiTheme="minorHAnsi" w:hAnsiTheme="minorHAnsi" w:cstheme="minorHAnsi"/>
          <w:sz w:val="24"/>
          <w:szCs w:val="24"/>
        </w:rPr>
      </w:pPr>
      <w:r w:rsidRPr="000B2375">
        <w:rPr>
          <w:rFonts w:asciiTheme="minorHAnsi" w:hAnsiTheme="minorHAnsi" w:cstheme="minorHAnsi"/>
          <w:sz w:val="24"/>
          <w:szCs w:val="24"/>
        </w:rPr>
        <w:t xml:space="preserve">Nasal/Temporal ROP </w:t>
      </w:r>
    </w:p>
    <w:p w14:paraId="005DD773" w14:textId="0D794C37" w:rsidR="00AC5FF9" w:rsidRPr="000B2375" w:rsidRDefault="00577775" w:rsidP="00B00F63">
      <w:pPr>
        <w:pStyle w:val="Liststycke"/>
        <w:numPr>
          <w:ilvl w:val="0"/>
          <w:numId w:val="8"/>
        </w:numPr>
        <w:spacing w:after="40"/>
        <w:ind w:right="868"/>
        <w:contextualSpacing w:val="0"/>
        <w:rPr>
          <w:rFonts w:asciiTheme="minorHAnsi" w:hAnsiTheme="minorHAnsi" w:cstheme="minorHAnsi"/>
          <w:sz w:val="24"/>
          <w:szCs w:val="24"/>
        </w:rPr>
      </w:pPr>
      <w:r w:rsidRPr="000B2375">
        <w:rPr>
          <w:rFonts w:asciiTheme="minorHAnsi" w:hAnsiTheme="minorHAnsi" w:cstheme="minorHAnsi"/>
          <w:sz w:val="24"/>
          <w:szCs w:val="24"/>
        </w:rPr>
        <w:t>Zon (I-III), om Z</w:t>
      </w:r>
      <w:r w:rsidR="00AC5FF9" w:rsidRPr="000B2375">
        <w:rPr>
          <w:rFonts w:asciiTheme="minorHAnsi" w:hAnsiTheme="minorHAnsi" w:cstheme="minorHAnsi"/>
          <w:sz w:val="24"/>
          <w:szCs w:val="24"/>
        </w:rPr>
        <w:t>on II ange om central</w:t>
      </w:r>
      <w:r w:rsidR="00580160" w:rsidRPr="000B2375">
        <w:rPr>
          <w:rFonts w:asciiTheme="minorHAnsi" w:hAnsiTheme="minorHAnsi" w:cstheme="minorHAnsi"/>
          <w:sz w:val="24"/>
          <w:szCs w:val="24"/>
        </w:rPr>
        <w:t xml:space="preserve"> (</w:t>
      </w:r>
      <w:proofErr w:type="spellStart"/>
      <w:r w:rsidR="00BC685D" w:rsidRPr="000B2375">
        <w:rPr>
          <w:rFonts w:asciiTheme="minorHAnsi" w:hAnsiTheme="minorHAnsi" w:cstheme="minorHAnsi"/>
          <w:sz w:val="24"/>
          <w:szCs w:val="24"/>
        </w:rPr>
        <w:t>posterior</w:t>
      </w:r>
      <w:proofErr w:type="spellEnd"/>
      <w:r w:rsidR="00580160" w:rsidRPr="000B2375">
        <w:rPr>
          <w:rFonts w:asciiTheme="minorHAnsi" w:hAnsiTheme="minorHAnsi" w:cstheme="minorHAnsi"/>
          <w:sz w:val="24"/>
          <w:szCs w:val="24"/>
        </w:rPr>
        <w:t xml:space="preserve"> </w:t>
      </w:r>
      <w:r w:rsidRPr="000B2375">
        <w:rPr>
          <w:rFonts w:asciiTheme="minorHAnsi" w:hAnsiTheme="minorHAnsi" w:cstheme="minorHAnsi"/>
          <w:sz w:val="24"/>
          <w:szCs w:val="24"/>
        </w:rPr>
        <w:t>Z</w:t>
      </w:r>
      <w:r w:rsidR="00580160" w:rsidRPr="000B2375">
        <w:rPr>
          <w:rFonts w:asciiTheme="minorHAnsi" w:hAnsiTheme="minorHAnsi" w:cstheme="minorHAnsi"/>
          <w:sz w:val="24"/>
          <w:szCs w:val="24"/>
        </w:rPr>
        <w:t>on II</w:t>
      </w:r>
      <w:r w:rsidR="00CC345E" w:rsidRPr="000B2375">
        <w:rPr>
          <w:rFonts w:asciiTheme="minorHAnsi" w:hAnsiTheme="minorHAnsi" w:cstheme="minorHAnsi"/>
          <w:sz w:val="24"/>
          <w:szCs w:val="24"/>
        </w:rPr>
        <w:t>)</w:t>
      </w:r>
      <w:r w:rsidR="00AC5FF9" w:rsidRPr="000B2375">
        <w:rPr>
          <w:rFonts w:asciiTheme="minorHAnsi" w:hAnsiTheme="minorHAnsi" w:cstheme="minorHAnsi"/>
          <w:sz w:val="24"/>
          <w:szCs w:val="24"/>
        </w:rPr>
        <w:t xml:space="preserve"> eller perifer ROP.</w:t>
      </w:r>
    </w:p>
    <w:p w14:paraId="786B983A" w14:textId="0BFF7C91" w:rsidR="00E90938" w:rsidRPr="000B2375" w:rsidRDefault="00E90938" w:rsidP="00B00F63">
      <w:pPr>
        <w:pStyle w:val="Liststycke"/>
        <w:numPr>
          <w:ilvl w:val="0"/>
          <w:numId w:val="8"/>
        </w:numPr>
        <w:spacing w:after="40"/>
        <w:ind w:right="868"/>
        <w:contextualSpacing w:val="0"/>
        <w:rPr>
          <w:rFonts w:asciiTheme="minorHAnsi" w:hAnsiTheme="minorHAnsi" w:cstheme="minorHAnsi"/>
          <w:sz w:val="24"/>
          <w:szCs w:val="24"/>
        </w:rPr>
      </w:pPr>
      <w:r w:rsidRPr="000B2375">
        <w:rPr>
          <w:rFonts w:asciiTheme="minorHAnsi" w:hAnsiTheme="minorHAnsi" w:cstheme="minorHAnsi"/>
          <w:sz w:val="24"/>
          <w:szCs w:val="24"/>
        </w:rPr>
        <w:t>Eventuell ”</w:t>
      </w:r>
      <w:proofErr w:type="spellStart"/>
      <w:r w:rsidRPr="000B2375">
        <w:rPr>
          <w:rFonts w:asciiTheme="minorHAnsi" w:hAnsiTheme="minorHAnsi" w:cstheme="minorHAnsi"/>
          <w:sz w:val="24"/>
          <w:szCs w:val="24"/>
        </w:rPr>
        <w:t>notch</w:t>
      </w:r>
      <w:proofErr w:type="spellEnd"/>
      <w:r w:rsidRPr="00CD291D">
        <w:rPr>
          <w:rFonts w:asciiTheme="minorHAnsi" w:hAnsiTheme="minorHAnsi" w:cstheme="minorHAnsi"/>
          <w:sz w:val="24"/>
          <w:szCs w:val="24"/>
        </w:rPr>
        <w:t>”</w:t>
      </w:r>
      <w:r w:rsidR="009A1A17" w:rsidRPr="00CD291D">
        <w:rPr>
          <w:rFonts w:asciiTheme="minorHAnsi" w:hAnsiTheme="minorHAnsi" w:cstheme="minorHAnsi"/>
          <w:sz w:val="24"/>
          <w:szCs w:val="24"/>
        </w:rPr>
        <w:t>, samt dess lokalisation</w:t>
      </w:r>
    </w:p>
    <w:p w14:paraId="2355B2F9" w14:textId="762CADC1" w:rsidR="00BC685D" w:rsidRPr="000B2375" w:rsidRDefault="00BC685D" w:rsidP="00BC685D">
      <w:pPr>
        <w:pStyle w:val="Liststycke"/>
        <w:numPr>
          <w:ilvl w:val="0"/>
          <w:numId w:val="8"/>
        </w:numPr>
        <w:spacing w:after="40"/>
        <w:ind w:right="868"/>
        <w:contextualSpacing w:val="0"/>
        <w:rPr>
          <w:rFonts w:asciiTheme="minorHAnsi" w:hAnsiTheme="minorHAnsi" w:cstheme="minorHAnsi"/>
          <w:sz w:val="24"/>
          <w:szCs w:val="24"/>
        </w:rPr>
      </w:pPr>
      <w:r w:rsidRPr="000B2375">
        <w:rPr>
          <w:rFonts w:asciiTheme="minorHAnsi" w:hAnsiTheme="minorHAnsi" w:cstheme="minorHAnsi"/>
          <w:sz w:val="24"/>
          <w:szCs w:val="24"/>
        </w:rPr>
        <w:t xml:space="preserve">Om ingen ROP, skriv tex: ”Inkomplett </w:t>
      </w:r>
      <w:proofErr w:type="spellStart"/>
      <w:r w:rsidRPr="000B2375">
        <w:rPr>
          <w:rFonts w:asciiTheme="minorHAnsi" w:hAnsiTheme="minorHAnsi" w:cstheme="minorHAnsi"/>
          <w:sz w:val="24"/>
          <w:szCs w:val="24"/>
        </w:rPr>
        <w:t>vaskularisering</w:t>
      </w:r>
      <w:proofErr w:type="spellEnd"/>
      <w:r w:rsidRPr="000B2375">
        <w:rPr>
          <w:rFonts w:asciiTheme="minorHAnsi" w:hAnsiTheme="minorHAnsi" w:cstheme="minorHAnsi"/>
          <w:sz w:val="24"/>
          <w:szCs w:val="24"/>
        </w:rPr>
        <w:t xml:space="preserve"> ut i Zon II”</w:t>
      </w:r>
    </w:p>
    <w:p w14:paraId="2B1F05C2" w14:textId="5DA15ECD" w:rsidR="00AC5FF9" w:rsidRPr="00C53F83" w:rsidRDefault="00AC5FF9" w:rsidP="00BA2440">
      <w:pPr>
        <w:pStyle w:val="Liststycke"/>
        <w:numPr>
          <w:ilvl w:val="0"/>
          <w:numId w:val="8"/>
        </w:numPr>
        <w:spacing w:after="40"/>
        <w:ind w:right="868"/>
        <w:contextualSpacing w:val="0"/>
        <w:rPr>
          <w:rFonts w:asciiTheme="minorHAnsi" w:hAnsiTheme="minorHAnsi" w:cstheme="minorHAnsi"/>
          <w:sz w:val="24"/>
          <w:szCs w:val="24"/>
        </w:rPr>
      </w:pPr>
      <w:r w:rsidRPr="00C53F83">
        <w:rPr>
          <w:rFonts w:asciiTheme="minorHAnsi" w:hAnsiTheme="minorHAnsi" w:cstheme="minorHAnsi"/>
          <w:sz w:val="24"/>
          <w:szCs w:val="24"/>
        </w:rPr>
        <w:t xml:space="preserve">Central kärlpåverkan? (ange om; slingriga artärer, </w:t>
      </w:r>
      <w:proofErr w:type="spellStart"/>
      <w:r w:rsidRPr="00C53F83">
        <w:rPr>
          <w:rFonts w:asciiTheme="minorHAnsi" w:hAnsiTheme="minorHAnsi" w:cstheme="minorHAnsi"/>
          <w:sz w:val="24"/>
          <w:szCs w:val="24"/>
        </w:rPr>
        <w:t>dilaterade</w:t>
      </w:r>
      <w:proofErr w:type="spellEnd"/>
      <w:r w:rsidRPr="00C53F83">
        <w:rPr>
          <w:rFonts w:asciiTheme="minorHAnsi" w:hAnsiTheme="minorHAnsi" w:cstheme="minorHAnsi"/>
          <w:sz w:val="24"/>
          <w:szCs w:val="24"/>
        </w:rPr>
        <w:t xml:space="preserve"> vener, </w:t>
      </w:r>
      <w:proofErr w:type="spellStart"/>
      <w:r w:rsidRPr="00C53F83">
        <w:rPr>
          <w:rFonts w:asciiTheme="minorHAnsi" w:hAnsiTheme="minorHAnsi" w:cstheme="minorHAnsi"/>
          <w:sz w:val="24"/>
          <w:szCs w:val="24"/>
        </w:rPr>
        <w:t>dilat</w:t>
      </w:r>
      <w:r w:rsidR="00580160" w:rsidRPr="00C53F83">
        <w:rPr>
          <w:rFonts w:asciiTheme="minorHAnsi" w:hAnsiTheme="minorHAnsi" w:cstheme="minorHAnsi"/>
          <w:sz w:val="24"/>
          <w:szCs w:val="24"/>
        </w:rPr>
        <w:t>erade</w:t>
      </w:r>
      <w:proofErr w:type="spellEnd"/>
      <w:r w:rsidR="00580160" w:rsidRPr="00C53F83">
        <w:rPr>
          <w:rFonts w:asciiTheme="minorHAnsi" w:hAnsiTheme="minorHAnsi" w:cstheme="minorHAnsi"/>
          <w:sz w:val="24"/>
          <w:szCs w:val="24"/>
        </w:rPr>
        <w:t xml:space="preserve"> artärer, slingriga vener) </w:t>
      </w:r>
    </w:p>
    <w:p w14:paraId="6EF9C6BD" w14:textId="51C49BE9" w:rsidR="00CC345E" w:rsidRPr="00C53F83" w:rsidRDefault="00C84ABE" w:rsidP="00BA2440">
      <w:pPr>
        <w:pStyle w:val="Liststycke"/>
        <w:numPr>
          <w:ilvl w:val="0"/>
          <w:numId w:val="8"/>
        </w:numPr>
        <w:spacing w:after="40"/>
        <w:ind w:right="868"/>
        <w:contextualSpacing w:val="0"/>
        <w:rPr>
          <w:rFonts w:asciiTheme="minorHAnsi" w:hAnsiTheme="minorHAnsi" w:cstheme="minorHAnsi"/>
          <w:sz w:val="24"/>
          <w:szCs w:val="24"/>
        </w:rPr>
      </w:pPr>
      <w:proofErr w:type="spellStart"/>
      <w:r w:rsidRPr="00C53F83">
        <w:rPr>
          <w:rFonts w:asciiTheme="minorHAnsi" w:hAnsiTheme="minorHAnsi" w:cstheme="minorHAnsi"/>
          <w:sz w:val="24"/>
          <w:szCs w:val="24"/>
        </w:rPr>
        <w:t>Preplus</w:t>
      </w:r>
      <w:proofErr w:type="spellEnd"/>
      <w:r w:rsidRPr="00C53F83">
        <w:rPr>
          <w:rFonts w:asciiTheme="minorHAnsi" w:hAnsiTheme="minorHAnsi" w:cstheme="minorHAnsi"/>
          <w:sz w:val="24"/>
          <w:szCs w:val="24"/>
        </w:rPr>
        <w:t xml:space="preserve">/Plus </w:t>
      </w:r>
      <w:proofErr w:type="spellStart"/>
      <w:r w:rsidRPr="00C53F83">
        <w:rPr>
          <w:rFonts w:asciiTheme="minorHAnsi" w:hAnsiTheme="minorHAnsi" w:cstheme="minorHAnsi"/>
          <w:sz w:val="24"/>
          <w:szCs w:val="24"/>
        </w:rPr>
        <w:t>disease</w:t>
      </w:r>
      <w:proofErr w:type="spellEnd"/>
      <w:r w:rsidRPr="00C53F83">
        <w:rPr>
          <w:rFonts w:asciiTheme="minorHAnsi" w:hAnsiTheme="minorHAnsi" w:cstheme="minorHAnsi"/>
          <w:sz w:val="24"/>
          <w:szCs w:val="24"/>
        </w:rPr>
        <w:t>/Antal kvadranter</w:t>
      </w:r>
    </w:p>
    <w:p w14:paraId="602CB90B" w14:textId="7766DBE4" w:rsidR="00AC5FF9" w:rsidRPr="00C53F83" w:rsidRDefault="00C84ABE" w:rsidP="00BA2440">
      <w:pPr>
        <w:pStyle w:val="Liststycke"/>
        <w:numPr>
          <w:ilvl w:val="0"/>
          <w:numId w:val="8"/>
        </w:numPr>
        <w:spacing w:after="40"/>
        <w:ind w:right="868"/>
        <w:contextualSpacing w:val="0"/>
        <w:rPr>
          <w:rFonts w:asciiTheme="minorHAnsi" w:hAnsiTheme="minorHAnsi" w:cstheme="minorHAnsi"/>
          <w:sz w:val="24"/>
          <w:szCs w:val="24"/>
        </w:rPr>
      </w:pPr>
      <w:r w:rsidRPr="00C53F83">
        <w:rPr>
          <w:rFonts w:asciiTheme="minorHAnsi" w:hAnsiTheme="minorHAnsi" w:cstheme="minorHAnsi"/>
          <w:sz w:val="24"/>
          <w:szCs w:val="24"/>
        </w:rPr>
        <w:t>Blödningar</w:t>
      </w:r>
    </w:p>
    <w:p w14:paraId="16ED4245" w14:textId="77777777" w:rsidR="000364A2" w:rsidRDefault="00C84ABE" w:rsidP="00BA2440">
      <w:pPr>
        <w:widowControl w:val="0"/>
        <w:numPr>
          <w:ilvl w:val="0"/>
          <w:numId w:val="8"/>
        </w:numPr>
        <w:tabs>
          <w:tab w:val="left" w:pos="220"/>
          <w:tab w:val="left" w:pos="720"/>
        </w:tabs>
        <w:autoSpaceDE w:val="0"/>
        <w:autoSpaceDN w:val="0"/>
        <w:adjustRightInd w:val="0"/>
        <w:spacing w:after="240"/>
        <w:rPr>
          <w:rFonts w:asciiTheme="minorHAnsi" w:hAnsiTheme="minorHAnsi" w:cstheme="minorHAnsi"/>
        </w:rPr>
      </w:pPr>
      <w:r w:rsidRPr="00C53F83">
        <w:rPr>
          <w:rFonts w:asciiTheme="minorHAnsi" w:hAnsiTheme="minorHAnsi" w:cstheme="minorHAnsi"/>
        </w:rPr>
        <w:t>Disig insyn</w:t>
      </w:r>
    </w:p>
    <w:p w14:paraId="07315555" w14:textId="29F77FC4" w:rsidR="000364A2" w:rsidRPr="000364A2" w:rsidRDefault="000364A2" w:rsidP="00BA2440">
      <w:pPr>
        <w:widowControl w:val="0"/>
        <w:tabs>
          <w:tab w:val="left" w:pos="220"/>
          <w:tab w:val="left" w:pos="720"/>
        </w:tabs>
        <w:autoSpaceDE w:val="0"/>
        <w:autoSpaceDN w:val="0"/>
        <w:adjustRightInd w:val="0"/>
        <w:spacing w:after="240"/>
        <w:ind w:left="142"/>
        <w:rPr>
          <w:rFonts w:asciiTheme="minorHAnsi" w:hAnsiTheme="minorHAnsi" w:cstheme="minorHAnsi"/>
        </w:rPr>
      </w:pPr>
      <w:r w:rsidRPr="00CD291D">
        <w:rPr>
          <w:rFonts w:asciiTheme="minorHAnsi" w:hAnsiTheme="minorHAnsi" w:cstheme="minorHAnsi"/>
        </w:rPr>
        <w:t xml:space="preserve">16. Pupilldilatation, om dålig titta efter </w:t>
      </w:r>
      <w:proofErr w:type="spellStart"/>
      <w:r w:rsidRPr="00CD291D">
        <w:rPr>
          <w:rFonts w:asciiTheme="minorHAnsi" w:hAnsiTheme="minorHAnsi" w:cstheme="minorHAnsi"/>
        </w:rPr>
        <w:t>irisrubeos</w:t>
      </w:r>
      <w:proofErr w:type="spellEnd"/>
    </w:p>
    <w:p w14:paraId="0D65C72B" w14:textId="6CD2016D" w:rsidR="000364A2" w:rsidRPr="000364A2" w:rsidRDefault="00AC5FF9" w:rsidP="00BA2440">
      <w:pPr>
        <w:widowControl w:val="0"/>
        <w:numPr>
          <w:ilvl w:val="0"/>
          <w:numId w:val="8"/>
        </w:numPr>
        <w:tabs>
          <w:tab w:val="left" w:pos="220"/>
          <w:tab w:val="left" w:pos="720"/>
        </w:tabs>
        <w:autoSpaceDE w:val="0"/>
        <w:autoSpaceDN w:val="0"/>
        <w:adjustRightInd w:val="0"/>
        <w:spacing w:after="240"/>
        <w:rPr>
          <w:rFonts w:asciiTheme="minorHAnsi" w:hAnsiTheme="minorHAnsi" w:cstheme="minorHAnsi"/>
        </w:rPr>
      </w:pPr>
      <w:r w:rsidRPr="00C53F83">
        <w:rPr>
          <w:rFonts w:asciiTheme="minorHAnsi" w:hAnsiTheme="minorHAnsi" w:cstheme="minorHAnsi"/>
        </w:rPr>
        <w:t xml:space="preserve">Fullt </w:t>
      </w:r>
      <w:proofErr w:type="spellStart"/>
      <w:r w:rsidRPr="00C53F83">
        <w:rPr>
          <w:rFonts w:asciiTheme="minorHAnsi" w:hAnsiTheme="minorHAnsi" w:cstheme="minorHAnsi"/>
        </w:rPr>
        <w:t>vaskulariserad</w:t>
      </w:r>
      <w:proofErr w:type="spellEnd"/>
    </w:p>
    <w:p w14:paraId="0F12A7BA" w14:textId="1A059B79" w:rsidR="00AC5FF9" w:rsidRPr="000B2375" w:rsidRDefault="00AC5FF9" w:rsidP="00BA2440">
      <w:pPr>
        <w:pStyle w:val="Liststycke"/>
        <w:numPr>
          <w:ilvl w:val="0"/>
          <w:numId w:val="8"/>
        </w:numPr>
        <w:spacing w:after="40"/>
        <w:ind w:right="868"/>
        <w:contextualSpacing w:val="0"/>
        <w:rPr>
          <w:rFonts w:asciiTheme="minorHAnsi" w:hAnsiTheme="minorHAnsi" w:cstheme="minorHAnsi"/>
          <w:sz w:val="24"/>
          <w:szCs w:val="24"/>
        </w:rPr>
      </w:pPr>
      <w:r w:rsidRPr="00C53F83">
        <w:rPr>
          <w:rFonts w:asciiTheme="minorHAnsi" w:hAnsiTheme="minorHAnsi" w:cstheme="minorHAnsi"/>
          <w:sz w:val="24"/>
          <w:szCs w:val="24"/>
        </w:rPr>
        <w:t xml:space="preserve">Åtgärd d.v.s. när nästa screening, </w:t>
      </w:r>
      <w:r w:rsidRPr="000B2375">
        <w:rPr>
          <w:rFonts w:asciiTheme="minorHAnsi" w:hAnsiTheme="minorHAnsi" w:cstheme="minorHAnsi"/>
          <w:sz w:val="24"/>
          <w:szCs w:val="24"/>
        </w:rPr>
        <w:t>alte</w:t>
      </w:r>
      <w:r w:rsidR="00B00F63" w:rsidRPr="000B2375">
        <w:rPr>
          <w:rFonts w:asciiTheme="minorHAnsi" w:hAnsiTheme="minorHAnsi" w:cstheme="minorHAnsi"/>
          <w:sz w:val="24"/>
          <w:szCs w:val="24"/>
        </w:rPr>
        <w:t>rnativt avslut eller behandling</w:t>
      </w:r>
    </w:p>
    <w:p w14:paraId="642A2C73" w14:textId="77777777" w:rsidR="00F6501C" w:rsidRPr="000B2375" w:rsidRDefault="00F6501C" w:rsidP="00F6501C">
      <w:pPr>
        <w:pStyle w:val="Liststycke"/>
        <w:spacing w:after="40"/>
        <w:ind w:right="868"/>
        <w:contextualSpacing w:val="0"/>
        <w:rPr>
          <w:rFonts w:asciiTheme="minorHAnsi" w:hAnsiTheme="minorHAnsi" w:cstheme="minorHAnsi"/>
          <w:sz w:val="24"/>
          <w:szCs w:val="24"/>
        </w:rPr>
      </w:pPr>
    </w:p>
    <w:p w14:paraId="2E0A2108" w14:textId="071895FD" w:rsidR="004473B9" w:rsidRPr="000B2375" w:rsidRDefault="004473B9" w:rsidP="00654839">
      <w:pPr>
        <w:ind w:right="-1"/>
        <w:rPr>
          <w:rFonts w:asciiTheme="minorHAnsi" w:hAnsiTheme="minorHAnsi" w:cstheme="minorHAnsi"/>
          <w:b/>
        </w:rPr>
      </w:pPr>
      <w:r w:rsidRPr="000B2375">
        <w:rPr>
          <w:rFonts w:asciiTheme="minorHAnsi" w:hAnsiTheme="minorHAnsi" w:cstheme="minorHAnsi"/>
          <w:b/>
        </w:rPr>
        <w:t>Undersökningsintervall</w:t>
      </w:r>
    </w:p>
    <w:p w14:paraId="76B3F985" w14:textId="77777777" w:rsidR="0074463A" w:rsidRPr="000B2375" w:rsidRDefault="0074463A" w:rsidP="00654839">
      <w:pPr>
        <w:ind w:right="-1"/>
        <w:rPr>
          <w:rFonts w:asciiTheme="minorHAnsi" w:hAnsiTheme="minorHAnsi" w:cstheme="minorHAnsi"/>
          <w:b/>
        </w:rPr>
      </w:pPr>
    </w:p>
    <w:p w14:paraId="4DE83320" w14:textId="643D920E" w:rsidR="0086213C" w:rsidRPr="00BA2440" w:rsidRDefault="00C52EDB" w:rsidP="00654839">
      <w:pPr>
        <w:pStyle w:val="Liststycke"/>
        <w:numPr>
          <w:ilvl w:val="0"/>
          <w:numId w:val="25"/>
        </w:numPr>
        <w:ind w:right="-1"/>
        <w:rPr>
          <w:rFonts w:asciiTheme="minorHAnsi" w:hAnsiTheme="minorHAnsi" w:cstheme="minorHAnsi"/>
          <w:b/>
          <w:sz w:val="24"/>
          <w:szCs w:val="24"/>
        </w:rPr>
      </w:pPr>
      <w:r w:rsidRPr="00BA2440">
        <w:rPr>
          <w:rFonts w:asciiTheme="minorHAnsi" w:hAnsiTheme="minorHAnsi" w:cstheme="minorHAnsi"/>
          <w:sz w:val="24"/>
          <w:szCs w:val="24"/>
        </w:rPr>
        <w:t xml:space="preserve">Ingen ROP: Kontroll </w:t>
      </w:r>
      <w:r w:rsidR="00CC345E" w:rsidRPr="00BA2440">
        <w:rPr>
          <w:rFonts w:asciiTheme="minorHAnsi" w:hAnsiTheme="minorHAnsi" w:cstheme="minorHAnsi"/>
          <w:sz w:val="24"/>
          <w:szCs w:val="24"/>
        </w:rPr>
        <w:t>varje</w:t>
      </w:r>
      <w:r w:rsidR="00906FFB" w:rsidRPr="00BA2440">
        <w:rPr>
          <w:rFonts w:asciiTheme="minorHAnsi" w:hAnsiTheme="minorHAnsi" w:cstheme="minorHAnsi"/>
          <w:sz w:val="24"/>
          <w:szCs w:val="24"/>
        </w:rPr>
        <w:t xml:space="preserve"> </w:t>
      </w:r>
      <w:r w:rsidR="00CC345E" w:rsidRPr="00BA2440">
        <w:rPr>
          <w:rFonts w:asciiTheme="minorHAnsi" w:hAnsiTheme="minorHAnsi" w:cstheme="minorHAnsi"/>
          <w:sz w:val="24"/>
          <w:szCs w:val="24"/>
        </w:rPr>
        <w:t xml:space="preserve">- </w:t>
      </w:r>
      <w:r w:rsidRPr="00BA2440">
        <w:rPr>
          <w:rFonts w:asciiTheme="minorHAnsi" w:hAnsiTheme="minorHAnsi" w:cstheme="minorHAnsi"/>
          <w:sz w:val="24"/>
          <w:szCs w:val="24"/>
        </w:rPr>
        <w:t xml:space="preserve">varannan vecka tills kärlen vuxit ut i </w:t>
      </w:r>
      <w:r w:rsidR="000B2375" w:rsidRPr="00BA2440">
        <w:rPr>
          <w:rFonts w:asciiTheme="minorHAnsi" w:hAnsiTheme="minorHAnsi" w:cstheme="minorHAnsi"/>
          <w:sz w:val="24"/>
          <w:szCs w:val="24"/>
        </w:rPr>
        <w:t>Z</w:t>
      </w:r>
      <w:r w:rsidRPr="00BA2440">
        <w:rPr>
          <w:rFonts w:asciiTheme="minorHAnsi" w:hAnsiTheme="minorHAnsi" w:cstheme="minorHAnsi"/>
          <w:sz w:val="24"/>
          <w:szCs w:val="24"/>
        </w:rPr>
        <w:t>on III</w:t>
      </w:r>
      <w:r w:rsidR="00890FE2" w:rsidRPr="00BA2440">
        <w:rPr>
          <w:rFonts w:asciiTheme="minorHAnsi" w:hAnsiTheme="minorHAnsi" w:cstheme="minorHAnsi"/>
          <w:sz w:val="24"/>
          <w:szCs w:val="24"/>
        </w:rPr>
        <w:t xml:space="preserve">      </w:t>
      </w:r>
    </w:p>
    <w:p w14:paraId="0309CD4E" w14:textId="0E5FA6DD" w:rsidR="00C52EDB" w:rsidRPr="00BA2440" w:rsidRDefault="0086213C" w:rsidP="0086213C">
      <w:pPr>
        <w:pStyle w:val="Liststycke"/>
        <w:ind w:right="-1"/>
        <w:rPr>
          <w:rFonts w:asciiTheme="minorHAnsi" w:hAnsiTheme="minorHAnsi" w:cstheme="minorHAnsi"/>
          <w:b/>
          <w:sz w:val="24"/>
          <w:szCs w:val="24"/>
        </w:rPr>
      </w:pPr>
      <w:r w:rsidRPr="00BA2440">
        <w:rPr>
          <w:rFonts w:asciiTheme="minorHAnsi" w:hAnsiTheme="minorHAnsi" w:cstheme="minorHAnsi"/>
          <w:b/>
          <w:bCs/>
          <w:sz w:val="24"/>
          <w:szCs w:val="24"/>
        </w:rPr>
        <w:t>OBS</w:t>
      </w:r>
      <w:r w:rsidRPr="00BA2440">
        <w:rPr>
          <w:rFonts w:asciiTheme="minorHAnsi" w:hAnsiTheme="minorHAnsi" w:cstheme="minorHAnsi"/>
          <w:sz w:val="24"/>
          <w:szCs w:val="24"/>
        </w:rPr>
        <w:t>: viktigt med veckovisa kontroller vid ofullständig undersökning och/eller disiga medier</w:t>
      </w:r>
      <w:r w:rsidR="00906FFB" w:rsidRPr="00BA2440">
        <w:rPr>
          <w:rFonts w:asciiTheme="minorHAnsi" w:hAnsiTheme="minorHAnsi" w:cstheme="minorHAnsi"/>
          <w:sz w:val="24"/>
          <w:szCs w:val="24"/>
        </w:rPr>
        <w:t xml:space="preserve">!   </w:t>
      </w:r>
    </w:p>
    <w:p w14:paraId="2A15CA3B" w14:textId="76102986" w:rsidR="00C52EDB" w:rsidRPr="000B2375" w:rsidRDefault="003C60C2" w:rsidP="00C52EDB">
      <w:pPr>
        <w:pStyle w:val="Liststycke"/>
        <w:numPr>
          <w:ilvl w:val="0"/>
          <w:numId w:val="4"/>
        </w:numPr>
        <w:spacing w:after="40"/>
        <w:ind w:right="868"/>
        <w:contextualSpacing w:val="0"/>
        <w:rPr>
          <w:rFonts w:asciiTheme="minorHAnsi" w:hAnsiTheme="minorHAnsi" w:cstheme="minorHAnsi"/>
          <w:sz w:val="24"/>
          <w:szCs w:val="24"/>
        </w:rPr>
      </w:pPr>
      <w:r w:rsidRPr="00BA2440">
        <w:rPr>
          <w:rFonts w:asciiTheme="minorHAnsi" w:hAnsiTheme="minorHAnsi" w:cstheme="minorHAnsi"/>
          <w:sz w:val="24"/>
          <w:szCs w:val="24"/>
        </w:rPr>
        <w:t>L</w:t>
      </w:r>
      <w:r w:rsidR="00C52EDB" w:rsidRPr="00BA2440">
        <w:rPr>
          <w:rFonts w:asciiTheme="minorHAnsi" w:hAnsiTheme="minorHAnsi" w:cstheme="minorHAnsi"/>
          <w:sz w:val="24"/>
          <w:szCs w:val="24"/>
        </w:rPr>
        <w:t>indriga grader av ROP</w:t>
      </w:r>
      <w:r w:rsidRPr="00BA2440">
        <w:rPr>
          <w:rFonts w:asciiTheme="minorHAnsi" w:hAnsiTheme="minorHAnsi" w:cstheme="minorHAnsi"/>
          <w:sz w:val="24"/>
          <w:szCs w:val="24"/>
        </w:rPr>
        <w:t xml:space="preserve"> (Zon </w:t>
      </w:r>
      <w:r w:rsidR="000B2375" w:rsidRPr="00BA2440">
        <w:rPr>
          <w:rFonts w:asciiTheme="minorHAnsi" w:hAnsiTheme="minorHAnsi" w:cstheme="minorHAnsi"/>
          <w:sz w:val="24"/>
          <w:szCs w:val="24"/>
        </w:rPr>
        <w:t>II-III</w:t>
      </w:r>
      <w:r w:rsidRPr="00BA2440">
        <w:rPr>
          <w:rFonts w:asciiTheme="minorHAnsi" w:hAnsiTheme="minorHAnsi" w:cstheme="minorHAnsi"/>
          <w:sz w:val="24"/>
          <w:szCs w:val="24"/>
        </w:rPr>
        <w:t>, stadium 1</w:t>
      </w:r>
      <w:r w:rsidRPr="000B2375">
        <w:rPr>
          <w:rFonts w:asciiTheme="minorHAnsi" w:hAnsiTheme="minorHAnsi" w:cstheme="minorHAnsi"/>
          <w:sz w:val="24"/>
          <w:szCs w:val="24"/>
        </w:rPr>
        <w:t xml:space="preserve"> och 2, ingen plus </w:t>
      </w:r>
      <w:proofErr w:type="spellStart"/>
      <w:r w:rsidRPr="000B2375">
        <w:rPr>
          <w:rFonts w:asciiTheme="minorHAnsi" w:hAnsiTheme="minorHAnsi" w:cstheme="minorHAnsi"/>
          <w:sz w:val="24"/>
          <w:szCs w:val="24"/>
        </w:rPr>
        <w:t>disease</w:t>
      </w:r>
      <w:proofErr w:type="spellEnd"/>
      <w:r w:rsidRPr="000B2375">
        <w:rPr>
          <w:rFonts w:asciiTheme="minorHAnsi" w:hAnsiTheme="minorHAnsi" w:cstheme="minorHAnsi"/>
          <w:sz w:val="24"/>
          <w:szCs w:val="24"/>
        </w:rPr>
        <w:t>): K</w:t>
      </w:r>
      <w:r w:rsidR="00C52EDB" w:rsidRPr="000B2375">
        <w:rPr>
          <w:rFonts w:asciiTheme="minorHAnsi" w:hAnsiTheme="minorHAnsi" w:cstheme="minorHAnsi"/>
          <w:sz w:val="24"/>
          <w:szCs w:val="24"/>
        </w:rPr>
        <w:t>ontrollerna</w:t>
      </w:r>
      <w:r w:rsidRPr="000B2375">
        <w:rPr>
          <w:rFonts w:asciiTheme="minorHAnsi" w:hAnsiTheme="minorHAnsi" w:cstheme="minorHAnsi"/>
          <w:sz w:val="24"/>
          <w:szCs w:val="24"/>
        </w:rPr>
        <w:t xml:space="preserve"> individualiseras</w:t>
      </w:r>
    </w:p>
    <w:p w14:paraId="20FC0950" w14:textId="53A33FC7" w:rsidR="00C52EDB" w:rsidRPr="000B2375" w:rsidRDefault="003C60C2" w:rsidP="00C52EDB">
      <w:pPr>
        <w:pStyle w:val="Liststycke"/>
        <w:numPr>
          <w:ilvl w:val="0"/>
          <w:numId w:val="4"/>
        </w:numPr>
        <w:spacing w:after="40"/>
        <w:ind w:right="868"/>
        <w:contextualSpacing w:val="0"/>
        <w:rPr>
          <w:rFonts w:asciiTheme="minorHAnsi" w:hAnsiTheme="minorHAnsi" w:cstheme="minorHAnsi"/>
          <w:sz w:val="24"/>
          <w:szCs w:val="24"/>
        </w:rPr>
      </w:pPr>
      <w:r w:rsidRPr="000B2375">
        <w:rPr>
          <w:rFonts w:asciiTheme="minorHAnsi" w:hAnsiTheme="minorHAnsi" w:cstheme="minorHAnsi"/>
          <w:sz w:val="24"/>
          <w:szCs w:val="24"/>
        </w:rPr>
        <w:t xml:space="preserve">ROP i </w:t>
      </w:r>
      <w:r w:rsidR="00C52EDB" w:rsidRPr="000B2375">
        <w:rPr>
          <w:rFonts w:asciiTheme="minorHAnsi" w:hAnsiTheme="minorHAnsi" w:cstheme="minorHAnsi"/>
          <w:sz w:val="24"/>
          <w:szCs w:val="24"/>
        </w:rPr>
        <w:t xml:space="preserve">Zon I, stadium 1 och 2 utan plus </w:t>
      </w:r>
      <w:proofErr w:type="spellStart"/>
      <w:r w:rsidR="00C52EDB" w:rsidRPr="000B2375">
        <w:rPr>
          <w:rFonts w:asciiTheme="minorHAnsi" w:hAnsiTheme="minorHAnsi" w:cstheme="minorHAnsi"/>
          <w:sz w:val="24"/>
          <w:szCs w:val="24"/>
        </w:rPr>
        <w:t>disease</w:t>
      </w:r>
      <w:proofErr w:type="spellEnd"/>
      <w:r w:rsidR="00C52EDB" w:rsidRPr="000B2375">
        <w:rPr>
          <w:rFonts w:asciiTheme="minorHAnsi" w:hAnsiTheme="minorHAnsi" w:cstheme="minorHAnsi"/>
          <w:sz w:val="24"/>
          <w:szCs w:val="24"/>
        </w:rPr>
        <w:t xml:space="preserve"> </w:t>
      </w:r>
      <w:r w:rsidR="00FF48B9" w:rsidRPr="000B2375">
        <w:rPr>
          <w:rFonts w:asciiTheme="minorHAnsi" w:hAnsiTheme="minorHAnsi" w:cstheme="minorHAnsi"/>
          <w:sz w:val="24"/>
          <w:szCs w:val="24"/>
        </w:rPr>
        <w:t>(</w:t>
      </w:r>
      <w:r w:rsidR="008B2FDF" w:rsidRPr="000B2375">
        <w:rPr>
          <w:rFonts w:asciiTheme="minorHAnsi" w:hAnsiTheme="minorHAnsi" w:cstheme="minorHAnsi"/>
          <w:sz w:val="24"/>
          <w:szCs w:val="24"/>
        </w:rPr>
        <w:t xml:space="preserve">= </w:t>
      </w:r>
      <w:r w:rsidR="00FF48B9" w:rsidRPr="000B2375">
        <w:rPr>
          <w:rFonts w:asciiTheme="minorHAnsi" w:hAnsiTheme="minorHAnsi" w:cstheme="minorHAnsi"/>
          <w:sz w:val="24"/>
          <w:szCs w:val="24"/>
        </w:rPr>
        <w:t>Typ</w:t>
      </w:r>
      <w:r w:rsidR="00CC345E" w:rsidRPr="000B2375">
        <w:rPr>
          <w:rFonts w:asciiTheme="minorHAnsi" w:hAnsiTheme="minorHAnsi" w:cstheme="minorHAnsi"/>
          <w:sz w:val="24"/>
          <w:szCs w:val="24"/>
        </w:rPr>
        <w:t xml:space="preserve"> 2 ROP)</w:t>
      </w:r>
      <w:r w:rsidR="00BD354C" w:rsidRPr="000B2375">
        <w:rPr>
          <w:rFonts w:asciiTheme="minorHAnsi" w:hAnsiTheme="minorHAnsi" w:cstheme="minorHAnsi"/>
          <w:sz w:val="24"/>
          <w:szCs w:val="24"/>
        </w:rPr>
        <w:t>: Kontroll</w:t>
      </w:r>
      <w:r w:rsidR="00CC345E" w:rsidRPr="000B2375">
        <w:rPr>
          <w:rFonts w:asciiTheme="minorHAnsi" w:hAnsiTheme="minorHAnsi" w:cstheme="minorHAnsi"/>
          <w:sz w:val="24"/>
          <w:szCs w:val="24"/>
        </w:rPr>
        <w:t xml:space="preserve"> </w:t>
      </w:r>
      <w:r w:rsidR="00C52EDB" w:rsidRPr="000B2375">
        <w:rPr>
          <w:rFonts w:asciiTheme="minorHAnsi" w:hAnsiTheme="minorHAnsi" w:cstheme="minorHAnsi"/>
          <w:sz w:val="24"/>
          <w:szCs w:val="24"/>
        </w:rPr>
        <w:t>2 ggr/vecka</w:t>
      </w:r>
      <w:r w:rsidR="00FF48B9" w:rsidRPr="000B2375">
        <w:rPr>
          <w:rFonts w:asciiTheme="minorHAnsi" w:hAnsiTheme="minorHAnsi" w:cstheme="minorHAnsi"/>
          <w:sz w:val="24"/>
          <w:szCs w:val="24"/>
        </w:rPr>
        <w:t xml:space="preserve"> </w:t>
      </w:r>
    </w:p>
    <w:p w14:paraId="5D42C543" w14:textId="003463C1" w:rsidR="003C60C2" w:rsidRPr="000B2375" w:rsidRDefault="00C84ABE" w:rsidP="00C52EDB">
      <w:pPr>
        <w:pStyle w:val="Liststycke"/>
        <w:numPr>
          <w:ilvl w:val="0"/>
          <w:numId w:val="4"/>
        </w:numPr>
        <w:spacing w:after="40"/>
        <w:ind w:right="868"/>
        <w:contextualSpacing w:val="0"/>
        <w:rPr>
          <w:rFonts w:asciiTheme="minorHAnsi" w:hAnsiTheme="minorHAnsi" w:cstheme="minorHAnsi"/>
          <w:sz w:val="24"/>
          <w:szCs w:val="24"/>
        </w:rPr>
      </w:pPr>
      <w:r w:rsidRPr="000B2375">
        <w:rPr>
          <w:rFonts w:asciiTheme="minorHAnsi" w:hAnsiTheme="minorHAnsi" w:cstheme="minorHAnsi"/>
          <w:sz w:val="24"/>
          <w:szCs w:val="24"/>
        </w:rPr>
        <w:t xml:space="preserve">ROP i </w:t>
      </w:r>
      <w:r w:rsidR="00C52EDB" w:rsidRPr="000B2375">
        <w:rPr>
          <w:rFonts w:asciiTheme="minorHAnsi" w:hAnsiTheme="minorHAnsi" w:cstheme="minorHAnsi"/>
          <w:sz w:val="24"/>
          <w:szCs w:val="24"/>
        </w:rPr>
        <w:t>Zon II, stadi</w:t>
      </w:r>
      <w:r w:rsidR="00BD354C" w:rsidRPr="000B2375">
        <w:rPr>
          <w:rFonts w:asciiTheme="minorHAnsi" w:hAnsiTheme="minorHAnsi" w:cstheme="minorHAnsi"/>
          <w:sz w:val="24"/>
          <w:szCs w:val="24"/>
        </w:rPr>
        <w:t xml:space="preserve">um 3 utan plus </w:t>
      </w:r>
      <w:proofErr w:type="spellStart"/>
      <w:r w:rsidR="00BD354C" w:rsidRPr="000B2375">
        <w:rPr>
          <w:rFonts w:asciiTheme="minorHAnsi" w:hAnsiTheme="minorHAnsi" w:cstheme="minorHAnsi"/>
          <w:sz w:val="24"/>
          <w:szCs w:val="24"/>
        </w:rPr>
        <w:t>disease</w:t>
      </w:r>
      <w:proofErr w:type="spellEnd"/>
      <w:r w:rsidR="00BD354C" w:rsidRPr="000B2375">
        <w:rPr>
          <w:rFonts w:asciiTheme="minorHAnsi" w:hAnsiTheme="minorHAnsi" w:cstheme="minorHAnsi"/>
          <w:sz w:val="24"/>
          <w:szCs w:val="24"/>
        </w:rPr>
        <w:t xml:space="preserve"> </w:t>
      </w:r>
      <w:r w:rsidR="00FF48B9" w:rsidRPr="000B2375">
        <w:rPr>
          <w:rFonts w:asciiTheme="minorHAnsi" w:hAnsiTheme="minorHAnsi" w:cstheme="minorHAnsi"/>
          <w:sz w:val="24"/>
          <w:szCs w:val="24"/>
        </w:rPr>
        <w:t>(</w:t>
      </w:r>
      <w:r w:rsidR="008B2FDF" w:rsidRPr="000B2375">
        <w:rPr>
          <w:rFonts w:asciiTheme="minorHAnsi" w:hAnsiTheme="minorHAnsi" w:cstheme="minorHAnsi"/>
          <w:sz w:val="24"/>
          <w:szCs w:val="24"/>
        </w:rPr>
        <w:t xml:space="preserve">= </w:t>
      </w:r>
      <w:r w:rsidR="00FF48B9" w:rsidRPr="000B2375">
        <w:rPr>
          <w:rFonts w:asciiTheme="minorHAnsi" w:hAnsiTheme="minorHAnsi" w:cstheme="minorHAnsi"/>
          <w:sz w:val="24"/>
          <w:szCs w:val="24"/>
        </w:rPr>
        <w:t>Typ</w:t>
      </w:r>
      <w:r w:rsidR="00CC345E" w:rsidRPr="000B2375">
        <w:rPr>
          <w:rFonts w:asciiTheme="minorHAnsi" w:hAnsiTheme="minorHAnsi" w:cstheme="minorHAnsi"/>
          <w:sz w:val="24"/>
          <w:szCs w:val="24"/>
        </w:rPr>
        <w:t xml:space="preserve"> 2 ROP)</w:t>
      </w:r>
      <w:r w:rsidR="00BD354C" w:rsidRPr="000B2375">
        <w:rPr>
          <w:rFonts w:asciiTheme="minorHAnsi" w:hAnsiTheme="minorHAnsi" w:cstheme="minorHAnsi"/>
          <w:sz w:val="24"/>
          <w:szCs w:val="24"/>
        </w:rPr>
        <w:t xml:space="preserve">: Kontroll </w:t>
      </w:r>
      <w:r w:rsidR="00C52EDB" w:rsidRPr="000B2375">
        <w:rPr>
          <w:rFonts w:asciiTheme="minorHAnsi" w:hAnsiTheme="minorHAnsi" w:cstheme="minorHAnsi"/>
          <w:sz w:val="24"/>
          <w:szCs w:val="24"/>
        </w:rPr>
        <w:t>2 ggr/vecka</w:t>
      </w:r>
      <w:r w:rsidRPr="000B2375">
        <w:rPr>
          <w:rFonts w:asciiTheme="minorHAnsi" w:hAnsiTheme="minorHAnsi" w:cstheme="minorHAnsi"/>
          <w:sz w:val="24"/>
          <w:szCs w:val="24"/>
        </w:rPr>
        <w:t xml:space="preserve"> </w:t>
      </w:r>
    </w:p>
    <w:p w14:paraId="0AB29F5E" w14:textId="16F03D39" w:rsidR="009F79F1" w:rsidRDefault="009F79F1" w:rsidP="00C52EDB">
      <w:pPr>
        <w:rPr>
          <w:rFonts w:asciiTheme="minorHAnsi" w:hAnsiTheme="minorHAnsi" w:cstheme="minorHAnsi"/>
          <w:b/>
          <w:sz w:val="28"/>
          <w:szCs w:val="28"/>
        </w:rPr>
      </w:pPr>
    </w:p>
    <w:p w14:paraId="196960BE" w14:textId="7AB112DD" w:rsidR="00E52EB7" w:rsidRDefault="00E52EB7" w:rsidP="00C52EDB">
      <w:pPr>
        <w:rPr>
          <w:rFonts w:asciiTheme="minorHAnsi" w:hAnsiTheme="minorHAnsi" w:cstheme="minorHAnsi"/>
          <w:b/>
          <w:sz w:val="28"/>
          <w:szCs w:val="28"/>
        </w:rPr>
      </w:pPr>
    </w:p>
    <w:p w14:paraId="7E343B7C" w14:textId="77777777" w:rsidR="00BA2440" w:rsidRDefault="00BA2440" w:rsidP="00C52EDB">
      <w:pPr>
        <w:rPr>
          <w:rFonts w:asciiTheme="minorHAnsi" w:hAnsiTheme="minorHAnsi" w:cstheme="minorHAnsi"/>
          <w:b/>
          <w:sz w:val="28"/>
          <w:szCs w:val="28"/>
        </w:rPr>
      </w:pPr>
    </w:p>
    <w:p w14:paraId="762DB12D" w14:textId="51F30628" w:rsidR="00E52EB7" w:rsidRDefault="00E52EB7" w:rsidP="00C52EDB">
      <w:pPr>
        <w:rPr>
          <w:rFonts w:asciiTheme="minorHAnsi" w:hAnsiTheme="minorHAnsi" w:cstheme="minorHAnsi"/>
          <w:b/>
          <w:sz w:val="28"/>
          <w:szCs w:val="28"/>
        </w:rPr>
      </w:pPr>
    </w:p>
    <w:p w14:paraId="5335690E" w14:textId="6EFC4C77" w:rsidR="00E50C32" w:rsidRDefault="00E50C32" w:rsidP="00C52EDB">
      <w:pPr>
        <w:rPr>
          <w:rFonts w:asciiTheme="minorHAnsi" w:hAnsiTheme="minorHAnsi" w:cstheme="minorHAnsi"/>
          <w:b/>
          <w:sz w:val="28"/>
          <w:szCs w:val="28"/>
        </w:rPr>
      </w:pPr>
      <w:r w:rsidRPr="00C53F83">
        <w:rPr>
          <w:rFonts w:asciiTheme="minorHAnsi" w:hAnsiTheme="minorHAnsi" w:cstheme="minorHAnsi"/>
          <w:b/>
          <w:sz w:val="28"/>
          <w:szCs w:val="28"/>
        </w:rPr>
        <w:t>Behandling av ROP</w:t>
      </w:r>
    </w:p>
    <w:p w14:paraId="3669CBCD" w14:textId="77777777" w:rsidR="00ED7736" w:rsidRDefault="00ED7736" w:rsidP="00ED7736">
      <w:pPr>
        <w:rPr>
          <w:rFonts w:asciiTheme="minorHAnsi" w:hAnsiTheme="minorHAnsi" w:cstheme="minorHAnsi"/>
          <w:b/>
          <w:sz w:val="28"/>
          <w:szCs w:val="28"/>
        </w:rPr>
      </w:pPr>
    </w:p>
    <w:p w14:paraId="13BC5AFB" w14:textId="050AAA6D" w:rsidR="00ED7736" w:rsidRPr="00771BCB" w:rsidRDefault="00ED7736" w:rsidP="00ED7736">
      <w:pPr>
        <w:spacing w:after="40"/>
        <w:ind w:right="868"/>
        <w:rPr>
          <w:rFonts w:asciiTheme="minorHAnsi" w:hAnsiTheme="minorHAnsi" w:cstheme="minorHAnsi"/>
          <w:b/>
        </w:rPr>
      </w:pPr>
      <w:r w:rsidRPr="00771BCB">
        <w:rPr>
          <w:rFonts w:asciiTheme="minorHAnsi" w:hAnsiTheme="minorHAnsi" w:cstheme="minorHAnsi"/>
          <w:b/>
        </w:rPr>
        <w:t xml:space="preserve">Behandlingsindikation föreligger vid Typ 1 ROP </w:t>
      </w:r>
      <w:r w:rsidRPr="00771BCB">
        <w:rPr>
          <w:rFonts w:asciiTheme="minorHAnsi" w:hAnsiTheme="minorHAnsi" w:cstheme="minorHAnsi"/>
          <w:bCs/>
        </w:rPr>
        <w:t>(</w:t>
      </w:r>
      <w:proofErr w:type="spellStart"/>
      <w:r w:rsidRPr="00771BCB">
        <w:rPr>
          <w:rFonts w:asciiTheme="minorHAnsi" w:hAnsiTheme="minorHAnsi" w:cstheme="minorHAnsi"/>
          <w:bCs/>
        </w:rPr>
        <w:t>ETROP</w:t>
      </w:r>
      <w:proofErr w:type="spellEnd"/>
      <w:r w:rsidRPr="00771BCB">
        <w:rPr>
          <w:rFonts w:asciiTheme="minorHAnsi" w:hAnsiTheme="minorHAnsi" w:cstheme="minorHAnsi"/>
          <w:b/>
        </w:rPr>
        <w:t xml:space="preserve">, </w:t>
      </w:r>
      <w:proofErr w:type="spellStart"/>
      <w:r w:rsidRPr="00771BCB">
        <w:rPr>
          <w:rFonts w:asciiTheme="minorHAnsi" w:hAnsiTheme="minorHAnsi" w:cstheme="minorHAnsi"/>
          <w:spacing w:val="2"/>
        </w:rPr>
        <w:t>Arch</w:t>
      </w:r>
      <w:proofErr w:type="spellEnd"/>
      <w:r w:rsidRPr="00771BCB">
        <w:rPr>
          <w:rFonts w:asciiTheme="minorHAnsi" w:hAnsiTheme="minorHAnsi" w:cstheme="minorHAnsi"/>
          <w:spacing w:val="2"/>
        </w:rPr>
        <w:t xml:space="preserve"> </w:t>
      </w:r>
      <w:proofErr w:type="spellStart"/>
      <w:r w:rsidRPr="00771BCB">
        <w:rPr>
          <w:rFonts w:asciiTheme="minorHAnsi" w:hAnsiTheme="minorHAnsi" w:cstheme="minorHAnsi"/>
          <w:spacing w:val="2"/>
        </w:rPr>
        <w:t>Ophthalmol</w:t>
      </w:r>
      <w:proofErr w:type="spellEnd"/>
      <w:r w:rsidRPr="00771BCB">
        <w:rPr>
          <w:rFonts w:asciiTheme="minorHAnsi" w:hAnsiTheme="minorHAnsi" w:cstheme="minorHAnsi"/>
          <w:spacing w:val="2"/>
        </w:rPr>
        <w:t xml:space="preserve"> 2003</w:t>
      </w:r>
      <w:r w:rsidRPr="00771BCB">
        <w:rPr>
          <w:rFonts w:asciiTheme="minorHAnsi" w:hAnsiTheme="minorHAnsi" w:cstheme="minorHAnsi"/>
          <w:b/>
        </w:rPr>
        <w:t>)</w:t>
      </w:r>
    </w:p>
    <w:p w14:paraId="3BFB0B0D" w14:textId="77777777" w:rsidR="00ED7736" w:rsidRPr="00771BCB" w:rsidRDefault="00ED7736" w:rsidP="00ED7736">
      <w:pPr>
        <w:pStyle w:val="Liststycke"/>
        <w:numPr>
          <w:ilvl w:val="0"/>
          <w:numId w:val="5"/>
        </w:numPr>
        <w:spacing w:after="40"/>
        <w:ind w:right="868"/>
        <w:contextualSpacing w:val="0"/>
        <w:rPr>
          <w:rFonts w:asciiTheme="minorHAnsi" w:hAnsiTheme="minorHAnsi" w:cstheme="minorHAnsi"/>
          <w:sz w:val="24"/>
          <w:szCs w:val="24"/>
        </w:rPr>
      </w:pPr>
      <w:r w:rsidRPr="00771BCB">
        <w:rPr>
          <w:rFonts w:asciiTheme="minorHAnsi" w:hAnsiTheme="minorHAnsi" w:cstheme="minorHAnsi"/>
          <w:sz w:val="24"/>
          <w:szCs w:val="24"/>
        </w:rPr>
        <w:t xml:space="preserve">Zon I, alla stadier av ROP med plus </w:t>
      </w:r>
      <w:proofErr w:type="spellStart"/>
      <w:r w:rsidRPr="00771BCB">
        <w:rPr>
          <w:rFonts w:asciiTheme="minorHAnsi" w:hAnsiTheme="minorHAnsi" w:cstheme="minorHAnsi"/>
          <w:sz w:val="24"/>
          <w:szCs w:val="24"/>
        </w:rPr>
        <w:t>disease</w:t>
      </w:r>
      <w:proofErr w:type="spellEnd"/>
      <w:r w:rsidRPr="00771BCB">
        <w:rPr>
          <w:rFonts w:asciiTheme="minorHAnsi" w:hAnsiTheme="minorHAnsi" w:cstheme="minorHAnsi"/>
          <w:sz w:val="24"/>
          <w:szCs w:val="24"/>
        </w:rPr>
        <w:t xml:space="preserve"> (Typ 1 ROP)</w:t>
      </w:r>
    </w:p>
    <w:p w14:paraId="28E3D095" w14:textId="77777777" w:rsidR="00ED7736" w:rsidRPr="00771BCB" w:rsidRDefault="00ED7736" w:rsidP="00ED7736">
      <w:pPr>
        <w:pStyle w:val="Liststycke"/>
        <w:numPr>
          <w:ilvl w:val="0"/>
          <w:numId w:val="5"/>
        </w:numPr>
        <w:spacing w:after="40"/>
        <w:ind w:right="868"/>
        <w:contextualSpacing w:val="0"/>
        <w:rPr>
          <w:rFonts w:asciiTheme="minorHAnsi" w:hAnsiTheme="minorHAnsi" w:cstheme="minorHAnsi"/>
          <w:sz w:val="24"/>
          <w:szCs w:val="24"/>
        </w:rPr>
      </w:pPr>
      <w:r w:rsidRPr="00771BCB">
        <w:rPr>
          <w:rFonts w:asciiTheme="minorHAnsi" w:hAnsiTheme="minorHAnsi" w:cstheme="minorHAnsi"/>
          <w:sz w:val="24"/>
          <w:szCs w:val="24"/>
        </w:rPr>
        <w:t xml:space="preserve">Zon I, stadium 3 med eller utan plus </w:t>
      </w:r>
      <w:proofErr w:type="spellStart"/>
      <w:r w:rsidRPr="00771BCB">
        <w:rPr>
          <w:rFonts w:asciiTheme="minorHAnsi" w:hAnsiTheme="minorHAnsi" w:cstheme="minorHAnsi"/>
          <w:sz w:val="24"/>
          <w:szCs w:val="24"/>
        </w:rPr>
        <w:t>disease</w:t>
      </w:r>
      <w:proofErr w:type="spellEnd"/>
      <w:r w:rsidRPr="00771BCB">
        <w:rPr>
          <w:rFonts w:asciiTheme="minorHAnsi" w:hAnsiTheme="minorHAnsi" w:cstheme="minorHAnsi"/>
          <w:sz w:val="24"/>
          <w:szCs w:val="24"/>
        </w:rPr>
        <w:t xml:space="preserve"> (Typ 1 ROP)</w:t>
      </w:r>
    </w:p>
    <w:p w14:paraId="46C5BC52" w14:textId="77777777" w:rsidR="00ED7736" w:rsidRPr="00771BCB" w:rsidRDefault="00ED7736" w:rsidP="00ED7736">
      <w:pPr>
        <w:pStyle w:val="Liststycke"/>
        <w:numPr>
          <w:ilvl w:val="0"/>
          <w:numId w:val="5"/>
        </w:numPr>
        <w:spacing w:after="40"/>
        <w:ind w:right="868"/>
        <w:contextualSpacing w:val="0"/>
        <w:rPr>
          <w:rFonts w:asciiTheme="minorHAnsi" w:hAnsiTheme="minorHAnsi" w:cstheme="minorHAnsi"/>
          <w:sz w:val="24"/>
          <w:szCs w:val="24"/>
        </w:rPr>
      </w:pPr>
      <w:r w:rsidRPr="00771BCB">
        <w:rPr>
          <w:rFonts w:asciiTheme="minorHAnsi" w:hAnsiTheme="minorHAnsi" w:cstheme="minorHAnsi"/>
          <w:sz w:val="24"/>
          <w:szCs w:val="24"/>
        </w:rPr>
        <w:t xml:space="preserve">Zon II, stadium 2 eller 3 med plus </w:t>
      </w:r>
      <w:proofErr w:type="spellStart"/>
      <w:r w:rsidRPr="00771BCB">
        <w:rPr>
          <w:rFonts w:asciiTheme="minorHAnsi" w:hAnsiTheme="minorHAnsi" w:cstheme="minorHAnsi"/>
          <w:sz w:val="24"/>
          <w:szCs w:val="24"/>
        </w:rPr>
        <w:t>disease</w:t>
      </w:r>
      <w:proofErr w:type="spellEnd"/>
      <w:r w:rsidRPr="00771BCB">
        <w:rPr>
          <w:rFonts w:asciiTheme="minorHAnsi" w:hAnsiTheme="minorHAnsi" w:cstheme="minorHAnsi"/>
          <w:sz w:val="24"/>
          <w:szCs w:val="24"/>
        </w:rPr>
        <w:t xml:space="preserve"> (Typ 1 ROP)</w:t>
      </w:r>
    </w:p>
    <w:p w14:paraId="1F4CCCFC" w14:textId="77777777" w:rsidR="00ED7736" w:rsidRPr="00771BCB" w:rsidRDefault="00ED7736" w:rsidP="00ED7736">
      <w:pPr>
        <w:shd w:val="clear" w:color="auto" w:fill="FFFFFF"/>
        <w:rPr>
          <w:rFonts w:asciiTheme="minorHAnsi" w:hAnsiTheme="minorHAnsi" w:cstheme="minorHAnsi"/>
          <w:b/>
          <w:bCs/>
        </w:rPr>
      </w:pPr>
    </w:p>
    <w:p w14:paraId="6060AC32" w14:textId="77777777" w:rsidR="00ED7736" w:rsidRPr="00771BCB" w:rsidRDefault="00ED7736" w:rsidP="00ED7736">
      <w:pPr>
        <w:shd w:val="clear" w:color="auto" w:fill="FFFFFF"/>
        <w:rPr>
          <w:rFonts w:asciiTheme="minorHAnsi" w:hAnsiTheme="minorHAnsi" w:cstheme="minorHAnsi"/>
        </w:rPr>
      </w:pPr>
      <w:r w:rsidRPr="00771BCB">
        <w:rPr>
          <w:rFonts w:asciiTheme="minorHAnsi" w:hAnsiTheme="minorHAnsi" w:cstheme="minorHAnsi"/>
          <w:b/>
          <w:bCs/>
        </w:rPr>
        <w:t>Vid Typ 2 ROP</w:t>
      </w:r>
      <w:r w:rsidRPr="00771BCB">
        <w:rPr>
          <w:rFonts w:asciiTheme="minorHAnsi" w:hAnsiTheme="minorHAnsi" w:cstheme="minorHAnsi"/>
        </w:rPr>
        <w:t xml:space="preserve"> </w:t>
      </w:r>
      <w:r w:rsidRPr="00771BCB">
        <w:rPr>
          <w:rFonts w:asciiTheme="minorHAnsi" w:hAnsiTheme="minorHAnsi" w:cstheme="minorHAnsi"/>
          <w:b/>
          <w:bCs/>
        </w:rPr>
        <w:t>avvaktar man behandling</w:t>
      </w:r>
      <w:r w:rsidRPr="00771BCB">
        <w:rPr>
          <w:rFonts w:asciiTheme="minorHAnsi" w:hAnsiTheme="minorHAnsi" w:cstheme="minorHAnsi"/>
        </w:rPr>
        <w:t xml:space="preserve">, men gör frekventa </w:t>
      </w:r>
      <w:proofErr w:type="spellStart"/>
      <w:r w:rsidRPr="00771BCB">
        <w:rPr>
          <w:rFonts w:asciiTheme="minorHAnsi" w:hAnsiTheme="minorHAnsi" w:cstheme="minorHAnsi"/>
        </w:rPr>
        <w:t>uppföljningar</w:t>
      </w:r>
      <w:proofErr w:type="spellEnd"/>
      <w:r w:rsidRPr="00771BCB">
        <w:rPr>
          <w:rFonts w:asciiTheme="minorHAnsi" w:hAnsiTheme="minorHAnsi" w:cstheme="minorHAnsi"/>
        </w:rPr>
        <w:t xml:space="preserve"> (se ovan), dvs 2 ggr/vecka:</w:t>
      </w:r>
    </w:p>
    <w:p w14:paraId="77BAF365" w14:textId="6CC45FFD" w:rsidR="00ED7736" w:rsidRPr="00771BCB" w:rsidRDefault="00ED7736" w:rsidP="00ED7736">
      <w:pPr>
        <w:pStyle w:val="Liststycke"/>
        <w:numPr>
          <w:ilvl w:val="0"/>
          <w:numId w:val="26"/>
        </w:numPr>
        <w:shd w:val="clear" w:color="auto" w:fill="FFFFFF"/>
        <w:rPr>
          <w:rFonts w:asciiTheme="minorHAnsi" w:hAnsiTheme="minorHAnsi" w:cstheme="minorHAnsi"/>
          <w:sz w:val="24"/>
          <w:szCs w:val="24"/>
        </w:rPr>
      </w:pPr>
      <w:r w:rsidRPr="00771BCB">
        <w:rPr>
          <w:rFonts w:asciiTheme="minorHAnsi" w:hAnsiTheme="minorHAnsi" w:cstheme="minorHAnsi"/>
          <w:sz w:val="24"/>
          <w:szCs w:val="24"/>
        </w:rPr>
        <w:t xml:space="preserve">Zon I ROP stadium 1 eller 2 utan plus </w:t>
      </w:r>
      <w:proofErr w:type="spellStart"/>
      <w:r w:rsidRPr="00771BCB">
        <w:rPr>
          <w:rFonts w:asciiTheme="minorHAnsi" w:hAnsiTheme="minorHAnsi" w:cstheme="minorHAnsi"/>
          <w:sz w:val="24"/>
          <w:szCs w:val="24"/>
        </w:rPr>
        <w:t>disease</w:t>
      </w:r>
      <w:proofErr w:type="spellEnd"/>
      <w:r w:rsidRPr="00771BCB">
        <w:rPr>
          <w:rFonts w:asciiTheme="minorHAnsi" w:hAnsiTheme="minorHAnsi" w:cstheme="minorHAnsi"/>
          <w:sz w:val="24"/>
          <w:szCs w:val="24"/>
        </w:rPr>
        <w:t xml:space="preserve"> </w:t>
      </w:r>
    </w:p>
    <w:p w14:paraId="5A1865D9" w14:textId="4A2B1F7A" w:rsidR="00ED7736" w:rsidRPr="00771BCB" w:rsidRDefault="00ED7736" w:rsidP="00ED7736">
      <w:pPr>
        <w:pStyle w:val="Liststycke"/>
        <w:numPr>
          <w:ilvl w:val="0"/>
          <w:numId w:val="26"/>
        </w:numPr>
        <w:shd w:val="clear" w:color="auto" w:fill="FFFFFF"/>
        <w:rPr>
          <w:rFonts w:asciiTheme="minorHAnsi" w:hAnsiTheme="minorHAnsi" w:cstheme="minorHAnsi"/>
          <w:sz w:val="24"/>
          <w:szCs w:val="24"/>
        </w:rPr>
      </w:pPr>
      <w:r w:rsidRPr="00771BCB">
        <w:rPr>
          <w:rFonts w:asciiTheme="minorHAnsi" w:hAnsiTheme="minorHAnsi" w:cstheme="minorHAnsi"/>
          <w:sz w:val="24"/>
          <w:szCs w:val="24"/>
        </w:rPr>
        <w:t xml:space="preserve">Zon II. ROP stadium 3 utan plus </w:t>
      </w:r>
      <w:proofErr w:type="spellStart"/>
      <w:r w:rsidRPr="00771BCB">
        <w:rPr>
          <w:rFonts w:asciiTheme="minorHAnsi" w:hAnsiTheme="minorHAnsi" w:cstheme="minorHAnsi"/>
          <w:sz w:val="24"/>
          <w:szCs w:val="24"/>
        </w:rPr>
        <w:t>disease</w:t>
      </w:r>
      <w:proofErr w:type="spellEnd"/>
      <w:r w:rsidRPr="00771BCB">
        <w:rPr>
          <w:rFonts w:asciiTheme="minorHAnsi" w:hAnsiTheme="minorHAnsi" w:cstheme="minorHAnsi"/>
          <w:sz w:val="24"/>
          <w:szCs w:val="24"/>
        </w:rPr>
        <w:t xml:space="preserve"> </w:t>
      </w:r>
    </w:p>
    <w:p w14:paraId="75080EEB" w14:textId="77777777" w:rsidR="00ED7736" w:rsidRPr="0010717F" w:rsidRDefault="00ED7736" w:rsidP="00ED7736">
      <w:pPr>
        <w:spacing w:after="40"/>
        <w:ind w:right="868"/>
        <w:rPr>
          <w:rFonts w:asciiTheme="minorHAnsi" w:hAnsiTheme="minorHAnsi" w:cstheme="minorHAnsi"/>
          <w:color w:val="FF0000"/>
        </w:rPr>
      </w:pPr>
    </w:p>
    <w:p w14:paraId="51314C73" w14:textId="77777777" w:rsidR="00ED7736" w:rsidRPr="0010717F" w:rsidRDefault="00ED7736" w:rsidP="00ED7736">
      <w:pPr>
        <w:spacing w:after="40"/>
        <w:ind w:right="868"/>
        <w:rPr>
          <w:rFonts w:asciiTheme="minorHAnsi" w:hAnsiTheme="minorHAnsi" w:cstheme="minorHAnsi"/>
          <w:b/>
          <w:bCs/>
        </w:rPr>
      </w:pPr>
      <w:r w:rsidRPr="0010717F">
        <w:rPr>
          <w:rFonts w:asciiTheme="minorHAnsi" w:hAnsiTheme="minorHAnsi" w:cstheme="minorHAnsi"/>
          <w:b/>
          <w:bCs/>
        </w:rPr>
        <w:t>Vid ”</w:t>
      </w:r>
      <w:proofErr w:type="spellStart"/>
      <w:r w:rsidRPr="0010717F">
        <w:rPr>
          <w:rFonts w:asciiTheme="minorHAnsi" w:hAnsiTheme="minorHAnsi" w:cstheme="minorHAnsi"/>
          <w:b/>
          <w:bCs/>
        </w:rPr>
        <w:t>Notch</w:t>
      </w:r>
      <w:proofErr w:type="spellEnd"/>
      <w:r w:rsidRPr="0010717F">
        <w:rPr>
          <w:rFonts w:asciiTheme="minorHAnsi" w:hAnsiTheme="minorHAnsi" w:cstheme="minorHAnsi"/>
          <w:b/>
          <w:bCs/>
        </w:rPr>
        <w:t>” i Zon 1:</w:t>
      </w:r>
    </w:p>
    <w:p w14:paraId="6B4EB403" w14:textId="3E42F8CC" w:rsidR="00ED7736" w:rsidRPr="0010717F" w:rsidRDefault="00ED7736" w:rsidP="00ED7736">
      <w:pPr>
        <w:spacing w:after="40"/>
        <w:ind w:right="868"/>
        <w:rPr>
          <w:rFonts w:ascii="Calibri" w:hAnsi="Calibri" w:cs="Calibri"/>
          <w:color w:val="000000"/>
        </w:rPr>
      </w:pPr>
      <w:r w:rsidRPr="0010717F">
        <w:rPr>
          <w:rFonts w:ascii="Calibri" w:hAnsi="Calibri" w:cs="Calibri"/>
          <w:color w:val="000000"/>
          <w:u w:val="single"/>
        </w:rPr>
        <w:t xml:space="preserve">Om ROP stadium 3 i Zon </w:t>
      </w:r>
      <w:r w:rsidR="00771BCB" w:rsidRPr="0010717F">
        <w:rPr>
          <w:rFonts w:ascii="Calibri" w:hAnsi="Calibri" w:cs="Calibri"/>
          <w:color w:val="000000"/>
          <w:u w:val="single"/>
        </w:rPr>
        <w:t>II</w:t>
      </w:r>
      <w:r w:rsidRPr="0010717F">
        <w:rPr>
          <w:rFonts w:ascii="Calibri" w:hAnsi="Calibri" w:cs="Calibri"/>
          <w:color w:val="000000"/>
        </w:rPr>
        <w:t xml:space="preserve"> och en “</w:t>
      </w:r>
      <w:proofErr w:type="spellStart"/>
      <w:r w:rsidRPr="0010717F">
        <w:rPr>
          <w:rFonts w:ascii="Calibri" w:hAnsi="Calibri" w:cs="Calibri"/>
          <w:b/>
          <w:bCs/>
          <w:color w:val="000000"/>
        </w:rPr>
        <w:t>notch</w:t>
      </w:r>
      <w:proofErr w:type="spellEnd"/>
      <w:r w:rsidRPr="0010717F">
        <w:rPr>
          <w:rFonts w:ascii="Calibri" w:hAnsi="Calibri" w:cs="Calibri"/>
          <w:color w:val="000000"/>
        </w:rPr>
        <w:t xml:space="preserve">” in i Zon </w:t>
      </w:r>
      <w:r w:rsidR="00771BCB" w:rsidRPr="0010717F">
        <w:rPr>
          <w:rFonts w:ascii="Calibri" w:hAnsi="Calibri" w:cs="Calibri"/>
          <w:color w:val="000000"/>
        </w:rPr>
        <w:t>I</w:t>
      </w:r>
      <w:r w:rsidRPr="0010717F">
        <w:rPr>
          <w:rFonts w:ascii="Calibri" w:hAnsi="Calibri" w:cs="Calibri"/>
          <w:color w:val="000000"/>
        </w:rPr>
        <w:t xml:space="preserve">, men </w:t>
      </w:r>
      <w:r w:rsidR="006D6D2C" w:rsidRPr="0010717F">
        <w:rPr>
          <w:rFonts w:ascii="Calibri" w:hAnsi="Calibri" w:cs="Calibri"/>
          <w:b/>
          <w:bCs/>
          <w:color w:val="000000"/>
        </w:rPr>
        <w:t>INGEN</w:t>
      </w:r>
      <w:r w:rsidRPr="0010717F">
        <w:rPr>
          <w:rFonts w:ascii="Calibri" w:hAnsi="Calibri" w:cs="Calibri"/>
          <w:b/>
          <w:bCs/>
          <w:color w:val="000000"/>
        </w:rPr>
        <w:t xml:space="preserve"> </w:t>
      </w:r>
      <w:r w:rsidRPr="0010717F">
        <w:rPr>
          <w:rFonts w:ascii="Calibri" w:hAnsi="Calibri" w:cs="Calibri"/>
          <w:color w:val="000000"/>
        </w:rPr>
        <w:t xml:space="preserve">plus </w:t>
      </w:r>
      <w:proofErr w:type="spellStart"/>
      <w:r w:rsidRPr="0010717F">
        <w:rPr>
          <w:rFonts w:ascii="Calibri" w:hAnsi="Calibri" w:cs="Calibri"/>
          <w:color w:val="000000"/>
        </w:rPr>
        <w:t>disease</w:t>
      </w:r>
      <w:proofErr w:type="spellEnd"/>
      <w:r w:rsidRPr="0010717F">
        <w:rPr>
          <w:rFonts w:ascii="Calibri" w:hAnsi="Calibri" w:cs="Calibri"/>
          <w:color w:val="000000"/>
        </w:rPr>
        <w:t xml:space="preserve">”, uppfylls egentligen definitionen av Typ 1 ROP. </w:t>
      </w:r>
    </w:p>
    <w:p w14:paraId="5FCC1D36" w14:textId="27C1DBF0" w:rsidR="00987BC7" w:rsidRDefault="00ED7736" w:rsidP="009F79F1">
      <w:pPr>
        <w:spacing w:after="40"/>
        <w:ind w:right="868"/>
        <w:rPr>
          <w:rFonts w:ascii="Calibri" w:hAnsi="Calibri" w:cs="Calibri"/>
          <w:color w:val="000000"/>
        </w:rPr>
      </w:pPr>
      <w:r w:rsidRPr="0010717F">
        <w:rPr>
          <w:rFonts w:ascii="Calibri" w:hAnsi="Calibri" w:cs="Calibri"/>
          <w:color w:val="000000"/>
        </w:rPr>
        <w:t xml:space="preserve">Författargruppen till detta dokument föreslår dock att man utför täta kontroller (2 ggr/vecka) och avvaktar behandling tills </w:t>
      </w:r>
      <w:r w:rsidRPr="0010717F">
        <w:rPr>
          <w:rFonts w:ascii="Calibri" w:hAnsi="Calibri" w:cs="Calibri"/>
          <w:color w:val="000000"/>
          <w:u w:val="single"/>
        </w:rPr>
        <w:t xml:space="preserve">eventuell progress av ROP 3 in till </w:t>
      </w:r>
      <w:r w:rsidR="00771BCB" w:rsidRPr="0010717F">
        <w:rPr>
          <w:rFonts w:ascii="Calibri" w:hAnsi="Calibri" w:cs="Calibri"/>
          <w:color w:val="000000"/>
          <w:u w:val="single"/>
        </w:rPr>
        <w:t>Z</w:t>
      </w:r>
      <w:r w:rsidRPr="0010717F">
        <w:rPr>
          <w:rFonts w:ascii="Calibri" w:hAnsi="Calibri" w:cs="Calibri"/>
          <w:color w:val="000000"/>
          <w:u w:val="single"/>
        </w:rPr>
        <w:t xml:space="preserve">on </w:t>
      </w:r>
      <w:r w:rsidR="00771BCB" w:rsidRPr="0010717F">
        <w:rPr>
          <w:rFonts w:ascii="Calibri" w:hAnsi="Calibri" w:cs="Calibri"/>
          <w:color w:val="000000"/>
          <w:u w:val="single"/>
        </w:rPr>
        <w:t>I</w:t>
      </w:r>
      <w:r w:rsidRPr="0010717F">
        <w:rPr>
          <w:rFonts w:ascii="Calibri" w:hAnsi="Calibri" w:cs="Calibri"/>
          <w:color w:val="000000"/>
          <w:u w:val="single"/>
        </w:rPr>
        <w:t xml:space="preserve"> </w:t>
      </w:r>
      <w:r w:rsidRPr="0010717F">
        <w:rPr>
          <w:rFonts w:ascii="Calibri" w:hAnsi="Calibri" w:cs="Calibri"/>
          <w:color w:val="000000"/>
        </w:rPr>
        <w:t xml:space="preserve">alternativt vid tillkomst av plus </w:t>
      </w:r>
      <w:proofErr w:type="spellStart"/>
      <w:r w:rsidRPr="0010717F">
        <w:rPr>
          <w:rFonts w:ascii="Calibri" w:hAnsi="Calibri" w:cs="Calibri"/>
          <w:color w:val="000000"/>
        </w:rPr>
        <w:t>disease</w:t>
      </w:r>
      <w:proofErr w:type="spellEnd"/>
      <w:r w:rsidRPr="0010717F">
        <w:rPr>
          <w:rFonts w:ascii="Calibri" w:hAnsi="Calibri" w:cs="Calibri"/>
          <w:color w:val="000000"/>
        </w:rPr>
        <w:t>.</w:t>
      </w:r>
      <w:r w:rsidRPr="00CB2BBB">
        <w:rPr>
          <w:rFonts w:ascii="Calibri" w:hAnsi="Calibri" w:cs="Calibri"/>
          <w:color w:val="000000"/>
        </w:rPr>
        <w:t xml:space="preserve"> </w:t>
      </w:r>
    </w:p>
    <w:p w14:paraId="3D37BDFE" w14:textId="77777777" w:rsidR="002D44EE" w:rsidRPr="00ED7736" w:rsidRDefault="002D44EE" w:rsidP="00C52EDB">
      <w:pPr>
        <w:rPr>
          <w:rFonts w:asciiTheme="minorHAnsi" w:hAnsiTheme="minorHAnsi" w:cstheme="minorHAnsi"/>
          <w:b/>
          <w:sz w:val="28"/>
          <w:szCs w:val="28"/>
        </w:rPr>
      </w:pPr>
    </w:p>
    <w:p w14:paraId="134B2436" w14:textId="0D4E331F" w:rsidR="00C52EDB" w:rsidRDefault="00C52EDB" w:rsidP="00C52EDB">
      <w:pPr>
        <w:rPr>
          <w:rFonts w:asciiTheme="minorHAnsi" w:hAnsiTheme="minorHAnsi" w:cstheme="minorHAnsi"/>
        </w:rPr>
      </w:pPr>
      <w:r w:rsidRPr="0010717F">
        <w:rPr>
          <w:rFonts w:asciiTheme="minorHAnsi" w:hAnsiTheme="minorHAnsi" w:cstheme="minorHAnsi"/>
          <w:b/>
          <w:bCs/>
        </w:rPr>
        <w:t>Behandling ska ske inom</w:t>
      </w:r>
      <w:r w:rsidRPr="0010717F">
        <w:rPr>
          <w:rFonts w:asciiTheme="minorHAnsi" w:hAnsiTheme="minorHAnsi" w:cstheme="minorHAnsi"/>
          <w:b/>
        </w:rPr>
        <w:t xml:space="preserve"> 72 timmar</w:t>
      </w:r>
      <w:r w:rsidRPr="0010717F">
        <w:rPr>
          <w:rFonts w:asciiTheme="minorHAnsi" w:hAnsiTheme="minorHAnsi" w:cstheme="minorHAnsi"/>
        </w:rPr>
        <w:t xml:space="preserve"> efter </w:t>
      </w:r>
      <w:r w:rsidR="00AE0604" w:rsidRPr="0010717F">
        <w:rPr>
          <w:rFonts w:asciiTheme="minorHAnsi" w:hAnsiTheme="minorHAnsi" w:cstheme="minorHAnsi"/>
        </w:rPr>
        <w:t xml:space="preserve">att </w:t>
      </w:r>
      <w:r w:rsidRPr="0010717F">
        <w:rPr>
          <w:rFonts w:asciiTheme="minorHAnsi" w:hAnsiTheme="minorHAnsi" w:cstheme="minorHAnsi"/>
        </w:rPr>
        <w:t xml:space="preserve">beslut om </w:t>
      </w:r>
      <w:r w:rsidR="00A03A8E" w:rsidRPr="0010717F">
        <w:rPr>
          <w:rFonts w:asciiTheme="minorHAnsi" w:hAnsiTheme="minorHAnsi" w:cstheme="minorHAnsi"/>
        </w:rPr>
        <w:t xml:space="preserve">att </w:t>
      </w:r>
      <w:r w:rsidRPr="0010717F">
        <w:rPr>
          <w:rFonts w:asciiTheme="minorHAnsi" w:hAnsiTheme="minorHAnsi" w:cstheme="minorHAnsi"/>
        </w:rPr>
        <w:t>behandling</w:t>
      </w:r>
      <w:r w:rsidR="00AE0604" w:rsidRPr="0010717F">
        <w:rPr>
          <w:rFonts w:asciiTheme="minorHAnsi" w:hAnsiTheme="minorHAnsi" w:cstheme="minorHAnsi"/>
        </w:rPr>
        <w:t xml:space="preserve"> har</w:t>
      </w:r>
      <w:r w:rsidRPr="0010717F">
        <w:rPr>
          <w:rFonts w:asciiTheme="minorHAnsi" w:hAnsiTheme="minorHAnsi" w:cstheme="minorHAnsi"/>
        </w:rPr>
        <w:t xml:space="preserve"> tagits</w:t>
      </w:r>
      <w:r w:rsidR="00FE7FF6" w:rsidRPr="0010717F">
        <w:rPr>
          <w:rFonts w:asciiTheme="minorHAnsi" w:hAnsiTheme="minorHAnsi" w:cstheme="minorHAnsi"/>
        </w:rPr>
        <w:t xml:space="preserve">, vid A-ROP </w:t>
      </w:r>
      <w:r w:rsidR="00ED7736" w:rsidRPr="0010717F">
        <w:rPr>
          <w:rFonts w:asciiTheme="minorHAnsi" w:hAnsiTheme="minorHAnsi" w:cstheme="minorHAnsi"/>
        </w:rPr>
        <w:t xml:space="preserve">helst </w:t>
      </w:r>
      <w:r w:rsidR="00FE7FF6" w:rsidRPr="0010717F">
        <w:rPr>
          <w:rFonts w:asciiTheme="minorHAnsi" w:hAnsiTheme="minorHAnsi" w:cstheme="minorHAnsi"/>
        </w:rPr>
        <w:t>inom 48 timmar</w:t>
      </w:r>
      <w:r w:rsidRPr="0010717F">
        <w:rPr>
          <w:rFonts w:asciiTheme="minorHAnsi" w:hAnsiTheme="minorHAnsi" w:cstheme="minorHAnsi"/>
        </w:rPr>
        <w:t xml:space="preserve">. Tidpunkt för behandling sker i samråd mellan screenande </w:t>
      </w:r>
      <w:r w:rsidR="00AD29B9" w:rsidRPr="0010717F">
        <w:rPr>
          <w:rFonts w:asciiTheme="minorHAnsi" w:hAnsiTheme="minorHAnsi" w:cstheme="minorHAnsi"/>
        </w:rPr>
        <w:t>oftalmolog</w:t>
      </w:r>
      <w:r w:rsidRPr="0010717F">
        <w:rPr>
          <w:rFonts w:asciiTheme="minorHAnsi" w:hAnsiTheme="minorHAnsi" w:cstheme="minorHAnsi"/>
        </w:rPr>
        <w:t xml:space="preserve"> och behandlande </w:t>
      </w:r>
      <w:r w:rsidR="00F45744" w:rsidRPr="0010717F">
        <w:rPr>
          <w:rFonts w:asciiTheme="minorHAnsi" w:hAnsiTheme="minorHAnsi" w:cstheme="minorHAnsi"/>
        </w:rPr>
        <w:t xml:space="preserve">läkare </w:t>
      </w:r>
      <w:r w:rsidR="00C37C26" w:rsidRPr="0010717F">
        <w:rPr>
          <w:rFonts w:asciiTheme="minorHAnsi" w:hAnsiTheme="minorHAnsi" w:cstheme="minorHAnsi"/>
        </w:rPr>
        <w:t xml:space="preserve">samt </w:t>
      </w:r>
      <w:proofErr w:type="spellStart"/>
      <w:r w:rsidR="00C37C26" w:rsidRPr="0010717F">
        <w:rPr>
          <w:rFonts w:asciiTheme="minorHAnsi" w:hAnsiTheme="minorHAnsi" w:cstheme="minorHAnsi"/>
        </w:rPr>
        <w:t>neonatolog</w:t>
      </w:r>
      <w:proofErr w:type="spellEnd"/>
      <w:r w:rsidR="00F90AB1" w:rsidRPr="0010717F">
        <w:rPr>
          <w:rFonts w:asciiTheme="minorHAnsi" w:hAnsiTheme="minorHAnsi" w:cstheme="minorHAnsi"/>
        </w:rPr>
        <w:t>.</w:t>
      </w:r>
      <w:r w:rsidR="0021515B" w:rsidRPr="0010717F">
        <w:rPr>
          <w:rFonts w:asciiTheme="minorHAnsi" w:hAnsiTheme="minorHAnsi" w:cstheme="minorHAnsi"/>
        </w:rPr>
        <w:t xml:space="preserve"> Narkosmöjlighet måste ha säkerställts före transport av barnet.</w:t>
      </w:r>
      <w:r w:rsidR="0021515B" w:rsidRPr="00C53F83">
        <w:rPr>
          <w:rFonts w:asciiTheme="minorHAnsi" w:hAnsiTheme="minorHAnsi" w:cstheme="minorHAnsi"/>
        </w:rPr>
        <w:t xml:space="preserve"> </w:t>
      </w:r>
    </w:p>
    <w:p w14:paraId="130C4483" w14:textId="58AD23D0" w:rsidR="00EF6F51" w:rsidRDefault="00EF6F51" w:rsidP="00C52EDB">
      <w:pPr>
        <w:rPr>
          <w:rFonts w:asciiTheme="minorHAnsi" w:hAnsiTheme="minorHAnsi" w:cstheme="minorHAnsi"/>
          <w:b/>
          <w:bCs/>
        </w:rPr>
      </w:pPr>
    </w:p>
    <w:p w14:paraId="1642E331" w14:textId="3119139E" w:rsidR="00EF6F51" w:rsidRPr="00076268" w:rsidRDefault="00EF6F51" w:rsidP="00EF6F51">
      <w:pPr>
        <w:rPr>
          <w:rFonts w:asciiTheme="minorHAnsi" w:hAnsiTheme="minorHAnsi" w:cstheme="minorHAnsi"/>
          <w:b/>
          <w:bCs/>
        </w:rPr>
      </w:pPr>
      <w:r w:rsidRPr="003C578F">
        <w:rPr>
          <w:rFonts w:asciiTheme="minorHAnsi" w:hAnsiTheme="minorHAnsi" w:cstheme="minorHAnsi"/>
          <w:b/>
          <w:bCs/>
        </w:rPr>
        <w:t xml:space="preserve">OBS – I samband med behandlingen skall ROP-stadium, </w:t>
      </w:r>
      <w:r w:rsidR="00F0322B" w:rsidRPr="003C578F">
        <w:rPr>
          <w:rFonts w:asciiTheme="minorHAnsi" w:hAnsiTheme="minorHAnsi" w:cstheme="minorHAnsi"/>
          <w:b/>
          <w:bCs/>
        </w:rPr>
        <w:t xml:space="preserve">zon, eventuell plus </w:t>
      </w:r>
      <w:proofErr w:type="spellStart"/>
      <w:r w:rsidR="00F0322B" w:rsidRPr="003C578F">
        <w:rPr>
          <w:rFonts w:asciiTheme="minorHAnsi" w:hAnsiTheme="minorHAnsi" w:cstheme="minorHAnsi"/>
          <w:b/>
          <w:bCs/>
        </w:rPr>
        <w:t>disease</w:t>
      </w:r>
      <w:proofErr w:type="spellEnd"/>
      <w:r w:rsidR="00F0322B" w:rsidRPr="003C578F">
        <w:rPr>
          <w:rFonts w:asciiTheme="minorHAnsi" w:hAnsiTheme="minorHAnsi" w:cstheme="minorHAnsi"/>
          <w:b/>
          <w:bCs/>
        </w:rPr>
        <w:t xml:space="preserve">, typ av ROP </w:t>
      </w:r>
      <w:r w:rsidRPr="003C578F">
        <w:rPr>
          <w:rFonts w:asciiTheme="minorHAnsi" w:hAnsiTheme="minorHAnsi" w:cstheme="minorHAnsi"/>
          <w:b/>
          <w:bCs/>
        </w:rPr>
        <w:t>mm</w:t>
      </w:r>
      <w:r w:rsidR="004A28D2">
        <w:rPr>
          <w:rFonts w:asciiTheme="minorHAnsi" w:hAnsiTheme="minorHAnsi" w:cstheme="minorHAnsi"/>
          <w:b/>
          <w:bCs/>
        </w:rPr>
        <w:t>,</w:t>
      </w:r>
      <w:r w:rsidRPr="003C578F">
        <w:rPr>
          <w:rFonts w:asciiTheme="minorHAnsi" w:hAnsiTheme="minorHAnsi" w:cstheme="minorHAnsi"/>
          <w:b/>
          <w:bCs/>
        </w:rPr>
        <w:t xml:space="preserve"> alltid noteras och registreras enligt behandlingsprotokollet.</w:t>
      </w:r>
      <w:r>
        <w:rPr>
          <w:rFonts w:asciiTheme="minorHAnsi" w:hAnsiTheme="minorHAnsi" w:cstheme="minorHAnsi"/>
          <w:b/>
          <w:bCs/>
        </w:rPr>
        <w:t xml:space="preserve"> </w:t>
      </w:r>
    </w:p>
    <w:p w14:paraId="08C00C77" w14:textId="1971FA80" w:rsidR="00EA0EF0" w:rsidRDefault="00EA0EF0" w:rsidP="00C52EDB">
      <w:pPr>
        <w:rPr>
          <w:rFonts w:asciiTheme="minorHAnsi" w:hAnsiTheme="minorHAnsi" w:cstheme="minorHAnsi"/>
          <w:b/>
          <w:bCs/>
        </w:rPr>
      </w:pPr>
    </w:p>
    <w:p w14:paraId="44A3BD0B" w14:textId="77777777" w:rsidR="00C668B7" w:rsidRDefault="00C668B7" w:rsidP="00C52EDB">
      <w:pPr>
        <w:rPr>
          <w:rFonts w:asciiTheme="minorHAnsi" w:hAnsiTheme="minorHAnsi" w:cstheme="minorHAnsi"/>
        </w:rPr>
      </w:pPr>
    </w:p>
    <w:p w14:paraId="168E0287" w14:textId="40AFDB01" w:rsidR="00EA0EF0" w:rsidRPr="000F5B7E" w:rsidRDefault="00EA0EF0" w:rsidP="00C52EDB">
      <w:pPr>
        <w:rPr>
          <w:rFonts w:asciiTheme="minorHAnsi" w:hAnsiTheme="minorHAnsi" w:cstheme="minorHAnsi"/>
        </w:rPr>
      </w:pPr>
      <w:r w:rsidRPr="000F5B7E">
        <w:rPr>
          <w:rFonts w:asciiTheme="minorHAnsi" w:hAnsiTheme="minorHAnsi" w:cstheme="minorHAnsi"/>
          <w:b/>
          <w:bCs/>
        </w:rPr>
        <w:t>NHV</w:t>
      </w:r>
      <w:r w:rsidRPr="000F5B7E">
        <w:rPr>
          <w:rFonts w:asciiTheme="minorHAnsi" w:hAnsiTheme="minorHAnsi" w:cstheme="minorHAnsi"/>
        </w:rPr>
        <w:t xml:space="preserve"> (Nationell högspecialiserad vård)</w:t>
      </w:r>
    </w:p>
    <w:p w14:paraId="505000B1" w14:textId="28376D07" w:rsidR="00435CDF" w:rsidRPr="000F5B7E" w:rsidRDefault="00435CDF" w:rsidP="00C52EDB">
      <w:pPr>
        <w:rPr>
          <w:rFonts w:asciiTheme="minorHAnsi" w:hAnsiTheme="minorHAnsi" w:cstheme="minorHAnsi"/>
        </w:rPr>
      </w:pPr>
    </w:p>
    <w:p w14:paraId="34BDBE7E" w14:textId="77777777" w:rsidR="003826E0" w:rsidRPr="000F5B7E" w:rsidRDefault="003826E0" w:rsidP="003826E0">
      <w:pPr>
        <w:pStyle w:val="xdefault"/>
        <w:spacing w:before="0" w:beforeAutospacing="0" w:after="0" w:afterAutospacing="0"/>
        <w:rPr>
          <w:rFonts w:asciiTheme="minorHAnsi" w:hAnsiTheme="minorHAnsi" w:cstheme="minorHAnsi"/>
          <w:color w:val="000000"/>
        </w:rPr>
      </w:pPr>
      <w:r w:rsidRPr="000F5B7E">
        <w:rPr>
          <w:rFonts w:asciiTheme="minorHAnsi" w:hAnsiTheme="minorHAnsi" w:cstheme="minorHAnsi"/>
          <w:color w:val="000000"/>
        </w:rPr>
        <w:t xml:space="preserve">Från och med </w:t>
      </w:r>
      <w:proofErr w:type="gramStart"/>
      <w:r w:rsidRPr="000F5B7E">
        <w:rPr>
          <w:rFonts w:asciiTheme="minorHAnsi" w:hAnsiTheme="minorHAnsi" w:cstheme="minorHAnsi"/>
          <w:color w:val="000000"/>
        </w:rPr>
        <w:t>230101</w:t>
      </w:r>
      <w:proofErr w:type="gramEnd"/>
      <w:r w:rsidRPr="000F5B7E">
        <w:rPr>
          <w:rFonts w:asciiTheme="minorHAnsi" w:hAnsiTheme="minorHAnsi" w:cstheme="minorHAnsi"/>
          <w:color w:val="000000"/>
        </w:rPr>
        <w:t xml:space="preserve"> innefattas</w:t>
      </w:r>
      <w:r w:rsidRPr="000F5B7E">
        <w:rPr>
          <w:rStyle w:val="apple-converted-space"/>
          <w:rFonts w:asciiTheme="minorHAnsi" w:hAnsiTheme="minorHAnsi" w:cstheme="minorHAnsi"/>
          <w:color w:val="000000"/>
        </w:rPr>
        <w:t> </w:t>
      </w:r>
      <w:r w:rsidRPr="000F5B7E">
        <w:rPr>
          <w:rFonts w:asciiTheme="minorHAnsi" w:hAnsiTheme="minorHAnsi" w:cstheme="minorHAnsi"/>
          <w:color w:val="262626"/>
        </w:rPr>
        <w:t xml:space="preserve">viss vård av </w:t>
      </w:r>
      <w:proofErr w:type="spellStart"/>
      <w:r w:rsidRPr="000F5B7E">
        <w:rPr>
          <w:rFonts w:asciiTheme="minorHAnsi" w:hAnsiTheme="minorHAnsi" w:cstheme="minorHAnsi"/>
          <w:color w:val="262626"/>
        </w:rPr>
        <w:t>prematuritetsretinopati</w:t>
      </w:r>
      <w:proofErr w:type="spellEnd"/>
      <w:r w:rsidRPr="000F5B7E">
        <w:rPr>
          <w:rFonts w:asciiTheme="minorHAnsi" w:hAnsiTheme="minorHAnsi" w:cstheme="minorHAnsi"/>
          <w:color w:val="262626"/>
        </w:rPr>
        <w:t xml:space="preserve"> (ROP) av Nationell högspecialiserad vård (NHV).</w:t>
      </w:r>
      <w:r w:rsidRPr="000F5B7E">
        <w:rPr>
          <w:rStyle w:val="apple-converted-space"/>
          <w:rFonts w:asciiTheme="minorHAnsi" w:hAnsiTheme="minorHAnsi" w:cstheme="minorHAnsi"/>
          <w:color w:val="262626"/>
        </w:rPr>
        <w:t> </w:t>
      </w:r>
      <w:proofErr w:type="spellStart"/>
      <w:r>
        <w:fldChar w:fldCharType="begin"/>
      </w:r>
      <w:r>
        <w:instrText>HYPERLINK "https://www.socialstyrelsen.se/kunskapsstod-och-regler/regler-och-riktlinjer/nationell-hogspecialiserad-vard/oversikt/prematuritetsretinopati-rop/" \t "_blank"</w:instrText>
      </w:r>
      <w:r>
        <w:fldChar w:fldCharType="separate"/>
      </w:r>
      <w:r w:rsidRPr="000F5B7E">
        <w:rPr>
          <w:rStyle w:val="Hyperlnk"/>
          <w:rFonts w:asciiTheme="minorHAnsi" w:eastAsiaTheme="majorEastAsia" w:hAnsiTheme="minorHAnsi" w:cstheme="minorHAnsi"/>
        </w:rPr>
        <w:t>Prematuritetsretinopati</w:t>
      </w:r>
      <w:proofErr w:type="spellEnd"/>
      <w:r w:rsidRPr="000F5B7E">
        <w:rPr>
          <w:rStyle w:val="Hyperlnk"/>
          <w:rFonts w:asciiTheme="minorHAnsi" w:eastAsiaTheme="majorEastAsia" w:hAnsiTheme="minorHAnsi" w:cstheme="minorHAnsi"/>
        </w:rPr>
        <w:t xml:space="preserve"> (ROP) - Socialstyrelsen</w:t>
      </w:r>
      <w:r>
        <w:rPr>
          <w:rStyle w:val="Hyperlnk"/>
          <w:rFonts w:asciiTheme="minorHAnsi" w:eastAsiaTheme="majorEastAsia" w:hAnsiTheme="minorHAnsi" w:cstheme="minorHAnsi"/>
        </w:rPr>
        <w:fldChar w:fldCharType="end"/>
      </w:r>
    </w:p>
    <w:p w14:paraId="6E41BE50" w14:textId="77777777" w:rsidR="003826E0" w:rsidRPr="000F5B7E" w:rsidRDefault="003826E0" w:rsidP="003826E0">
      <w:pPr>
        <w:pStyle w:val="xdefault"/>
        <w:spacing w:before="0" w:beforeAutospacing="0" w:after="0" w:afterAutospacing="0"/>
        <w:rPr>
          <w:rStyle w:val="apple-converted-space"/>
          <w:rFonts w:asciiTheme="minorHAnsi" w:hAnsiTheme="minorHAnsi" w:cstheme="minorHAnsi"/>
          <w:color w:val="262626"/>
        </w:rPr>
      </w:pPr>
    </w:p>
    <w:p w14:paraId="6B2EFB65" w14:textId="77777777" w:rsidR="003826E0" w:rsidRPr="000F5B7E" w:rsidRDefault="003826E0" w:rsidP="003826E0">
      <w:pPr>
        <w:pStyle w:val="xdefault"/>
        <w:spacing w:before="0" w:beforeAutospacing="0" w:after="0" w:afterAutospacing="0"/>
        <w:rPr>
          <w:rFonts w:asciiTheme="minorHAnsi" w:hAnsiTheme="minorHAnsi" w:cstheme="minorHAnsi"/>
          <w:color w:val="262626"/>
        </w:rPr>
      </w:pPr>
      <w:bookmarkStart w:id="0" w:name="_Hlk121168875"/>
      <w:r w:rsidRPr="000F5B7E">
        <w:rPr>
          <w:rFonts w:asciiTheme="minorHAnsi" w:hAnsiTheme="minorHAnsi" w:cstheme="minorHAnsi"/>
          <w:color w:val="262626"/>
          <w:u w:val="single"/>
        </w:rPr>
        <w:t>Följande utgör NHV</w:t>
      </w:r>
      <w:r w:rsidRPr="000F5B7E">
        <w:rPr>
          <w:rFonts w:asciiTheme="minorHAnsi" w:hAnsiTheme="minorHAnsi" w:cstheme="minorHAnsi"/>
          <w:color w:val="262626"/>
        </w:rPr>
        <w:t xml:space="preserve">:    </w:t>
      </w:r>
    </w:p>
    <w:p w14:paraId="046F471C" w14:textId="77777777" w:rsidR="003826E0" w:rsidRPr="000F5B7E" w:rsidRDefault="003826E0" w:rsidP="003826E0">
      <w:pPr>
        <w:pStyle w:val="xdefault"/>
        <w:numPr>
          <w:ilvl w:val="0"/>
          <w:numId w:val="35"/>
        </w:numPr>
        <w:spacing w:before="0" w:beforeAutospacing="0" w:after="0" w:afterAutospacing="0"/>
        <w:rPr>
          <w:rFonts w:asciiTheme="minorHAnsi" w:hAnsiTheme="minorHAnsi" w:cstheme="minorHAnsi"/>
          <w:color w:val="262626"/>
        </w:rPr>
      </w:pPr>
      <w:bookmarkStart w:id="1" w:name="_Hlk121168916"/>
      <w:bookmarkEnd w:id="0"/>
      <w:r w:rsidRPr="000F5B7E">
        <w:rPr>
          <w:rFonts w:asciiTheme="minorHAnsi" w:hAnsiTheme="minorHAnsi" w:cstheme="minorHAnsi"/>
          <w:color w:val="262626"/>
        </w:rPr>
        <w:t>Diagnostik/bedömning vid komplicerad ROP</w:t>
      </w:r>
      <w:r w:rsidRPr="000F5B7E">
        <w:rPr>
          <w:rFonts w:asciiTheme="minorHAnsi" w:hAnsiTheme="minorHAnsi" w:cstheme="minorHAnsi"/>
          <w:color w:val="212121"/>
          <w:sz w:val="22"/>
          <w:szCs w:val="22"/>
        </w:rPr>
        <w:t xml:space="preserve">                         </w:t>
      </w:r>
    </w:p>
    <w:p w14:paraId="3C07A290" w14:textId="77777777" w:rsidR="003826E0" w:rsidRPr="000F5B7E" w:rsidRDefault="003826E0" w:rsidP="003826E0">
      <w:pPr>
        <w:pStyle w:val="xdefault"/>
        <w:numPr>
          <w:ilvl w:val="0"/>
          <w:numId w:val="35"/>
        </w:numPr>
        <w:spacing w:before="0" w:beforeAutospacing="0" w:after="0" w:afterAutospacing="0"/>
        <w:rPr>
          <w:rFonts w:asciiTheme="minorHAnsi" w:hAnsiTheme="minorHAnsi" w:cstheme="minorHAnsi"/>
          <w:color w:val="262626"/>
        </w:rPr>
      </w:pPr>
      <w:r w:rsidRPr="000F5B7E">
        <w:rPr>
          <w:rFonts w:asciiTheme="minorHAnsi" w:hAnsiTheme="minorHAnsi" w:cstheme="minorHAnsi"/>
          <w:color w:val="262626"/>
        </w:rPr>
        <w:t>Ställningstagande till behandlingsmetod vid komplicerad ROP</w:t>
      </w:r>
      <w:r w:rsidRPr="000F5B7E">
        <w:rPr>
          <w:rFonts w:asciiTheme="minorHAnsi" w:hAnsiTheme="minorHAnsi" w:cstheme="minorHAnsi"/>
          <w:color w:val="212121"/>
          <w:sz w:val="22"/>
          <w:szCs w:val="22"/>
        </w:rPr>
        <w:t xml:space="preserve">   </w:t>
      </w:r>
    </w:p>
    <w:p w14:paraId="0BF43A4B" w14:textId="77777777" w:rsidR="003826E0" w:rsidRPr="000F5B7E" w:rsidRDefault="003826E0" w:rsidP="003826E0">
      <w:pPr>
        <w:pStyle w:val="xdefault"/>
        <w:numPr>
          <w:ilvl w:val="0"/>
          <w:numId w:val="35"/>
        </w:numPr>
        <w:spacing w:before="0" w:beforeAutospacing="0" w:after="0" w:afterAutospacing="0"/>
        <w:rPr>
          <w:rFonts w:asciiTheme="minorHAnsi" w:hAnsiTheme="minorHAnsi" w:cstheme="minorHAnsi"/>
          <w:color w:val="262626"/>
        </w:rPr>
      </w:pPr>
      <w:r w:rsidRPr="000F5B7E">
        <w:rPr>
          <w:rFonts w:asciiTheme="minorHAnsi" w:hAnsiTheme="minorHAnsi" w:cstheme="minorHAnsi"/>
          <w:color w:val="262626"/>
        </w:rPr>
        <w:t>Utförande av behandling (primär/re-behandling) vid komplicerad ROP.</w:t>
      </w:r>
    </w:p>
    <w:bookmarkEnd w:id="1"/>
    <w:p w14:paraId="336D09C4" w14:textId="77777777" w:rsidR="003826E0" w:rsidRPr="000F5B7E" w:rsidRDefault="003826E0" w:rsidP="003826E0">
      <w:pPr>
        <w:pStyle w:val="xdefault"/>
        <w:spacing w:before="0" w:beforeAutospacing="0" w:after="0" w:afterAutospacing="0"/>
        <w:rPr>
          <w:rFonts w:asciiTheme="minorHAnsi" w:hAnsiTheme="minorHAnsi" w:cstheme="minorHAnsi"/>
          <w:color w:val="262626"/>
        </w:rPr>
      </w:pPr>
      <w:r w:rsidRPr="000F5B7E">
        <w:rPr>
          <w:rFonts w:asciiTheme="minorHAnsi" w:hAnsiTheme="minorHAnsi" w:cstheme="minorHAnsi"/>
          <w:color w:val="262626"/>
          <w:u w:val="single"/>
        </w:rPr>
        <w:t>Definition av komplicerad ROP:</w:t>
      </w:r>
    </w:p>
    <w:p w14:paraId="791C78B8" w14:textId="78144929" w:rsidR="003826E0" w:rsidRPr="000F5B7E" w:rsidRDefault="003826E0" w:rsidP="003826E0">
      <w:pPr>
        <w:pStyle w:val="xdefault"/>
        <w:numPr>
          <w:ilvl w:val="0"/>
          <w:numId w:val="36"/>
        </w:numPr>
        <w:spacing w:before="0" w:beforeAutospacing="0" w:after="0" w:afterAutospacing="0"/>
        <w:rPr>
          <w:rFonts w:asciiTheme="minorHAnsi" w:hAnsiTheme="minorHAnsi" w:cstheme="minorHAnsi"/>
          <w:color w:val="262626"/>
        </w:rPr>
      </w:pPr>
      <w:r w:rsidRPr="000F5B7E">
        <w:rPr>
          <w:rFonts w:asciiTheme="minorHAnsi" w:hAnsiTheme="minorHAnsi" w:cstheme="minorHAnsi"/>
          <w:color w:val="262626"/>
        </w:rPr>
        <w:t xml:space="preserve">A-ROP </w:t>
      </w:r>
    </w:p>
    <w:p w14:paraId="545026D9" w14:textId="77777777" w:rsidR="003826E0" w:rsidRPr="000F5B7E" w:rsidRDefault="003826E0" w:rsidP="003826E0">
      <w:pPr>
        <w:pStyle w:val="xdefault"/>
        <w:numPr>
          <w:ilvl w:val="0"/>
          <w:numId w:val="36"/>
        </w:numPr>
        <w:spacing w:before="0" w:beforeAutospacing="0" w:after="0" w:afterAutospacing="0"/>
        <w:rPr>
          <w:rFonts w:asciiTheme="minorHAnsi" w:hAnsiTheme="minorHAnsi" w:cstheme="minorHAnsi"/>
          <w:color w:val="262626"/>
        </w:rPr>
      </w:pPr>
      <w:r w:rsidRPr="000F5B7E">
        <w:rPr>
          <w:rFonts w:asciiTheme="minorHAnsi" w:hAnsiTheme="minorHAnsi" w:cstheme="minorHAnsi"/>
          <w:color w:val="262626"/>
        </w:rPr>
        <w:t>svår zon I-sjukdom</w:t>
      </w:r>
    </w:p>
    <w:p w14:paraId="21EF445A" w14:textId="77777777" w:rsidR="003826E0" w:rsidRPr="000F5B7E" w:rsidRDefault="003826E0" w:rsidP="003826E0">
      <w:pPr>
        <w:pStyle w:val="xdefault"/>
        <w:numPr>
          <w:ilvl w:val="0"/>
          <w:numId w:val="36"/>
        </w:numPr>
        <w:spacing w:before="0" w:beforeAutospacing="0" w:after="0" w:afterAutospacing="0"/>
        <w:rPr>
          <w:rStyle w:val="apple-converted-space"/>
          <w:rFonts w:asciiTheme="minorHAnsi" w:hAnsiTheme="minorHAnsi" w:cstheme="minorHAnsi"/>
          <w:color w:val="262626"/>
        </w:rPr>
      </w:pPr>
      <w:r w:rsidRPr="000F5B7E">
        <w:rPr>
          <w:rFonts w:asciiTheme="minorHAnsi" w:hAnsiTheme="minorHAnsi" w:cstheme="minorHAnsi"/>
          <w:color w:val="262626"/>
        </w:rPr>
        <w:t>näthinneavlossning</w:t>
      </w:r>
    </w:p>
    <w:p w14:paraId="731DEB49" w14:textId="77777777" w:rsidR="003826E0" w:rsidRPr="000F5B7E" w:rsidRDefault="003826E0" w:rsidP="003826E0">
      <w:pPr>
        <w:pStyle w:val="xdefault"/>
        <w:spacing w:before="0" w:beforeAutospacing="0" w:after="0" w:afterAutospacing="0"/>
        <w:rPr>
          <w:rFonts w:asciiTheme="minorHAnsi" w:hAnsiTheme="minorHAnsi" w:cstheme="minorHAnsi"/>
          <w:color w:val="000000"/>
        </w:rPr>
      </w:pPr>
    </w:p>
    <w:p w14:paraId="5DD8515E" w14:textId="77777777" w:rsidR="003826E0" w:rsidRPr="000F5B7E" w:rsidRDefault="003826E0" w:rsidP="003826E0">
      <w:pPr>
        <w:pStyle w:val="xdefault"/>
        <w:spacing w:before="0" w:beforeAutospacing="0" w:after="0" w:afterAutospacing="0"/>
        <w:rPr>
          <w:rFonts w:asciiTheme="minorHAnsi" w:hAnsiTheme="minorHAnsi" w:cstheme="minorHAnsi"/>
          <w:color w:val="000000"/>
        </w:rPr>
      </w:pPr>
      <w:r w:rsidRPr="000F5B7E">
        <w:rPr>
          <w:rFonts w:asciiTheme="minorHAnsi" w:hAnsiTheme="minorHAnsi" w:cstheme="minorHAnsi"/>
          <w:color w:val="212121"/>
          <w:u w:val="single"/>
        </w:rPr>
        <w:t>Följande enheter har tillstånd</w:t>
      </w:r>
      <w:r w:rsidRPr="000F5B7E">
        <w:rPr>
          <w:rFonts w:asciiTheme="minorHAnsi" w:hAnsiTheme="minorHAnsi" w:cstheme="minorHAnsi"/>
          <w:color w:val="212121"/>
        </w:rPr>
        <w:t xml:space="preserve"> för att bedriva NHV för viss vård av ROP i Sverige:</w:t>
      </w:r>
    </w:p>
    <w:p w14:paraId="4EB67B1C" w14:textId="77777777" w:rsidR="003826E0" w:rsidRPr="000F5B7E" w:rsidRDefault="003826E0" w:rsidP="003826E0">
      <w:pPr>
        <w:pStyle w:val="xmsolistparagraph"/>
        <w:numPr>
          <w:ilvl w:val="0"/>
          <w:numId w:val="29"/>
        </w:numPr>
        <w:spacing w:before="0" w:beforeAutospacing="0" w:after="0" w:afterAutospacing="0"/>
        <w:rPr>
          <w:rFonts w:asciiTheme="minorHAnsi" w:hAnsiTheme="minorHAnsi" w:cstheme="minorHAnsi"/>
          <w:color w:val="262626"/>
          <w:sz w:val="22"/>
          <w:szCs w:val="22"/>
        </w:rPr>
      </w:pPr>
      <w:r w:rsidRPr="000F5B7E">
        <w:rPr>
          <w:rFonts w:asciiTheme="minorHAnsi" w:hAnsiTheme="minorHAnsi" w:cstheme="minorHAnsi"/>
          <w:color w:val="262626"/>
        </w:rPr>
        <w:t>Region Skåne genom Skånes Universitetssjukhus</w:t>
      </w:r>
    </w:p>
    <w:p w14:paraId="4573BAF4" w14:textId="77777777" w:rsidR="003826E0" w:rsidRPr="000F5B7E" w:rsidRDefault="003826E0" w:rsidP="003826E0">
      <w:pPr>
        <w:pStyle w:val="xmsolistparagraph"/>
        <w:numPr>
          <w:ilvl w:val="0"/>
          <w:numId w:val="29"/>
        </w:numPr>
        <w:spacing w:before="0" w:beforeAutospacing="0" w:after="0" w:afterAutospacing="0"/>
        <w:rPr>
          <w:rFonts w:asciiTheme="minorHAnsi" w:hAnsiTheme="minorHAnsi" w:cstheme="minorHAnsi"/>
          <w:color w:val="262626"/>
          <w:sz w:val="22"/>
          <w:szCs w:val="22"/>
        </w:rPr>
      </w:pPr>
      <w:r w:rsidRPr="000F5B7E">
        <w:rPr>
          <w:rFonts w:asciiTheme="minorHAnsi" w:hAnsiTheme="minorHAnsi" w:cstheme="minorHAnsi"/>
          <w:color w:val="262626"/>
        </w:rPr>
        <w:lastRenderedPageBreak/>
        <w:t>Västra Götalandsregionen genom Sahlgrenska Universitetssjukhuset</w:t>
      </w:r>
    </w:p>
    <w:p w14:paraId="499DB398" w14:textId="3307988A" w:rsidR="003826E0" w:rsidRPr="00BA2440" w:rsidRDefault="003826E0" w:rsidP="003826E0">
      <w:pPr>
        <w:pStyle w:val="xmsolistparagraph"/>
        <w:numPr>
          <w:ilvl w:val="0"/>
          <w:numId w:val="29"/>
        </w:numPr>
        <w:spacing w:before="0" w:beforeAutospacing="0" w:after="0" w:afterAutospacing="0"/>
        <w:rPr>
          <w:rFonts w:asciiTheme="minorHAnsi" w:hAnsiTheme="minorHAnsi" w:cstheme="minorHAnsi"/>
          <w:color w:val="262626"/>
          <w:sz w:val="22"/>
          <w:szCs w:val="22"/>
        </w:rPr>
      </w:pPr>
      <w:r w:rsidRPr="000F5B7E">
        <w:rPr>
          <w:rFonts w:asciiTheme="minorHAnsi" w:hAnsiTheme="minorHAnsi" w:cstheme="minorHAnsi"/>
          <w:color w:val="262626"/>
        </w:rPr>
        <w:t xml:space="preserve">Region Stockholm genom S:t Eriks ögonsjukhus (inkl. undertillstånd för </w:t>
      </w:r>
      <w:proofErr w:type="spellStart"/>
      <w:r w:rsidRPr="000F5B7E">
        <w:rPr>
          <w:rFonts w:asciiTheme="minorHAnsi" w:hAnsiTheme="minorHAnsi" w:cstheme="minorHAnsi"/>
          <w:color w:val="262626"/>
        </w:rPr>
        <w:t>vitreoretinal</w:t>
      </w:r>
      <w:proofErr w:type="spellEnd"/>
      <w:r w:rsidRPr="000F5B7E">
        <w:rPr>
          <w:rFonts w:asciiTheme="minorHAnsi" w:hAnsiTheme="minorHAnsi" w:cstheme="minorHAnsi"/>
          <w:color w:val="262626"/>
        </w:rPr>
        <w:t xml:space="preserve"> kirurgi vid näthinneavlossning)</w:t>
      </w:r>
    </w:p>
    <w:p w14:paraId="4488430B" w14:textId="77777777" w:rsidR="00BA2440" w:rsidRDefault="00BA2440" w:rsidP="00BA2440">
      <w:pPr>
        <w:pStyle w:val="xmsolistparagraph"/>
        <w:spacing w:before="0" w:beforeAutospacing="0" w:after="0" w:afterAutospacing="0"/>
        <w:rPr>
          <w:rFonts w:asciiTheme="minorHAnsi" w:hAnsiTheme="minorHAnsi" w:cstheme="minorHAnsi"/>
          <w:b/>
        </w:rPr>
      </w:pPr>
    </w:p>
    <w:p w14:paraId="5FC5DFED" w14:textId="37154377" w:rsidR="003826E0" w:rsidRDefault="00BA2440" w:rsidP="00BA2440">
      <w:pPr>
        <w:pStyle w:val="xmsolistparagraph"/>
        <w:spacing w:before="0" w:beforeAutospacing="0" w:after="0" w:afterAutospacing="0"/>
        <w:rPr>
          <w:rFonts w:asciiTheme="minorHAnsi" w:hAnsiTheme="minorHAnsi" w:cstheme="minorHAnsi"/>
          <w:bCs/>
          <w:u w:val="single"/>
        </w:rPr>
      </w:pPr>
      <w:r w:rsidRPr="00BA2440">
        <w:rPr>
          <w:rFonts w:asciiTheme="minorHAnsi" w:hAnsiTheme="minorHAnsi" w:cstheme="minorHAnsi"/>
          <w:bCs/>
          <w:u w:val="single"/>
        </w:rPr>
        <w:t xml:space="preserve">Remiss för NHV-vård och akuta telefonnummer </w:t>
      </w:r>
      <w:proofErr w:type="gramStart"/>
      <w:r w:rsidRPr="00BA2440">
        <w:rPr>
          <w:rFonts w:asciiTheme="minorHAnsi" w:hAnsiTheme="minorHAnsi" w:cstheme="minorHAnsi"/>
          <w:bCs/>
          <w:u w:val="single"/>
        </w:rPr>
        <w:t>finns  på</w:t>
      </w:r>
      <w:proofErr w:type="gramEnd"/>
      <w:r w:rsidRPr="00BA2440">
        <w:rPr>
          <w:rFonts w:asciiTheme="minorHAnsi" w:hAnsiTheme="minorHAnsi" w:cstheme="minorHAnsi"/>
          <w:bCs/>
          <w:u w:val="single"/>
        </w:rPr>
        <w:t xml:space="preserve"> </w:t>
      </w:r>
      <w:proofErr w:type="spellStart"/>
      <w:r w:rsidRPr="00BA2440">
        <w:rPr>
          <w:rFonts w:asciiTheme="minorHAnsi" w:hAnsiTheme="minorHAnsi" w:cstheme="minorHAnsi"/>
          <w:bCs/>
          <w:u w:val="single"/>
        </w:rPr>
        <w:t>SWEDROPs</w:t>
      </w:r>
      <w:proofErr w:type="spellEnd"/>
      <w:r w:rsidRPr="00BA2440">
        <w:rPr>
          <w:rFonts w:asciiTheme="minorHAnsi" w:hAnsiTheme="minorHAnsi" w:cstheme="minorHAnsi"/>
          <w:bCs/>
          <w:u w:val="single"/>
        </w:rPr>
        <w:t xml:space="preserve"> </w:t>
      </w:r>
      <w:r>
        <w:rPr>
          <w:rFonts w:asciiTheme="minorHAnsi" w:hAnsiTheme="minorHAnsi" w:cstheme="minorHAnsi"/>
          <w:bCs/>
          <w:u w:val="single"/>
        </w:rPr>
        <w:t>hemsida</w:t>
      </w:r>
      <w:r w:rsidRPr="00BA2440">
        <w:rPr>
          <w:rFonts w:asciiTheme="minorHAnsi" w:hAnsiTheme="minorHAnsi" w:cstheme="minorHAnsi"/>
          <w:bCs/>
          <w:u w:val="single"/>
        </w:rPr>
        <w:t>.</w:t>
      </w:r>
    </w:p>
    <w:p w14:paraId="0B740CBC" w14:textId="77777777" w:rsidR="00BA2440" w:rsidRPr="00BA2440" w:rsidRDefault="00BA2440" w:rsidP="00BA2440">
      <w:pPr>
        <w:pStyle w:val="xmsolistparagraph"/>
        <w:spacing w:before="0" w:beforeAutospacing="0" w:after="0" w:afterAutospacing="0"/>
        <w:rPr>
          <w:rFonts w:asciiTheme="minorHAnsi" w:hAnsiTheme="minorHAnsi" w:cstheme="minorHAnsi"/>
          <w:bCs/>
          <w:color w:val="262626"/>
          <w:sz w:val="22"/>
          <w:szCs w:val="22"/>
          <w:u w:val="single"/>
        </w:rPr>
      </w:pPr>
    </w:p>
    <w:p w14:paraId="551C2B80" w14:textId="77777777" w:rsidR="003826E0" w:rsidRPr="00C53F83" w:rsidRDefault="003826E0" w:rsidP="00C52EDB">
      <w:pPr>
        <w:rPr>
          <w:rFonts w:asciiTheme="minorHAnsi" w:hAnsiTheme="minorHAnsi" w:cstheme="minorHAnsi"/>
        </w:rPr>
      </w:pPr>
    </w:p>
    <w:p w14:paraId="7429F1C8" w14:textId="0538C71B" w:rsidR="007951A9" w:rsidRDefault="00E50C32" w:rsidP="007951A9">
      <w:pPr>
        <w:rPr>
          <w:rFonts w:asciiTheme="minorHAnsi" w:hAnsiTheme="minorHAnsi" w:cstheme="minorHAnsi"/>
          <w:b/>
        </w:rPr>
      </w:pPr>
      <w:r w:rsidRPr="00C53F83">
        <w:rPr>
          <w:rFonts w:asciiTheme="minorHAnsi" w:hAnsiTheme="minorHAnsi" w:cstheme="minorHAnsi"/>
          <w:b/>
        </w:rPr>
        <w:t>Typ av behandling</w:t>
      </w:r>
    </w:p>
    <w:p w14:paraId="6E3B106D" w14:textId="77777777" w:rsidR="002D7284" w:rsidRPr="00C53F83" w:rsidRDefault="002D7284" w:rsidP="007951A9">
      <w:pPr>
        <w:rPr>
          <w:rFonts w:asciiTheme="minorHAnsi" w:hAnsiTheme="minorHAnsi" w:cstheme="minorHAnsi"/>
          <w:b/>
        </w:rPr>
      </w:pPr>
    </w:p>
    <w:p w14:paraId="1E0B8144" w14:textId="4B753170" w:rsidR="00577775" w:rsidRPr="00BA2440" w:rsidRDefault="00F90AB1" w:rsidP="00CE506F">
      <w:pPr>
        <w:pStyle w:val="Brdtext"/>
        <w:rPr>
          <w:rFonts w:asciiTheme="minorHAnsi" w:hAnsiTheme="minorHAnsi" w:cstheme="minorHAnsi"/>
          <w:iCs/>
          <w:spacing w:val="2"/>
          <w:szCs w:val="24"/>
        </w:rPr>
      </w:pPr>
      <w:r w:rsidRPr="00C53F83">
        <w:rPr>
          <w:rFonts w:asciiTheme="minorHAnsi" w:hAnsiTheme="minorHAnsi" w:cstheme="minorHAnsi"/>
          <w:b/>
          <w:iCs/>
          <w:spacing w:val="2"/>
          <w:szCs w:val="24"/>
        </w:rPr>
        <w:t>Laserbehandling</w:t>
      </w:r>
      <w:r w:rsidRPr="00C53F83">
        <w:rPr>
          <w:rFonts w:asciiTheme="minorHAnsi" w:hAnsiTheme="minorHAnsi" w:cstheme="minorHAnsi"/>
          <w:iCs/>
          <w:spacing w:val="2"/>
          <w:szCs w:val="24"/>
        </w:rPr>
        <w:t xml:space="preserve"> är den vanligaste behandlingen av ROP i Sverige. </w:t>
      </w:r>
      <w:r w:rsidR="003F461F">
        <w:rPr>
          <w:rFonts w:asciiTheme="minorHAnsi" w:hAnsiTheme="minorHAnsi" w:cstheme="minorHAnsi"/>
          <w:iCs/>
          <w:spacing w:val="2"/>
          <w:szCs w:val="24"/>
        </w:rPr>
        <w:t>R</w:t>
      </w:r>
      <w:r w:rsidR="00CE506F" w:rsidRPr="00C53F83">
        <w:rPr>
          <w:rFonts w:asciiTheme="minorHAnsi" w:hAnsiTheme="minorHAnsi" w:cstheme="minorHAnsi"/>
          <w:iCs/>
          <w:spacing w:val="2"/>
          <w:szCs w:val="24"/>
        </w:rPr>
        <w:t xml:space="preserve">andomiserade studier </w:t>
      </w:r>
      <w:r w:rsidRPr="00C53F83">
        <w:rPr>
          <w:rFonts w:asciiTheme="minorHAnsi" w:hAnsiTheme="minorHAnsi" w:cstheme="minorHAnsi"/>
          <w:iCs/>
          <w:spacing w:val="2"/>
          <w:szCs w:val="24"/>
        </w:rPr>
        <w:t>har emellertid visat</w:t>
      </w:r>
      <w:r w:rsidR="00CE506F" w:rsidRPr="00C53F83">
        <w:rPr>
          <w:rFonts w:asciiTheme="minorHAnsi" w:hAnsiTheme="minorHAnsi" w:cstheme="minorHAnsi"/>
          <w:iCs/>
          <w:spacing w:val="2"/>
          <w:szCs w:val="24"/>
        </w:rPr>
        <w:t xml:space="preserve"> </w:t>
      </w:r>
      <w:r w:rsidR="00CE506F" w:rsidRPr="00BA2440">
        <w:rPr>
          <w:rFonts w:asciiTheme="minorHAnsi" w:hAnsiTheme="minorHAnsi" w:cstheme="minorHAnsi"/>
          <w:iCs/>
          <w:spacing w:val="2"/>
          <w:szCs w:val="24"/>
        </w:rPr>
        <w:t xml:space="preserve">att </w:t>
      </w:r>
      <w:r w:rsidR="008B600B" w:rsidRPr="00BA2440">
        <w:rPr>
          <w:rFonts w:asciiTheme="minorHAnsi" w:hAnsiTheme="minorHAnsi" w:cstheme="minorHAnsi"/>
          <w:b/>
          <w:iCs/>
          <w:spacing w:val="2"/>
          <w:szCs w:val="24"/>
        </w:rPr>
        <w:t>a</w:t>
      </w:r>
      <w:r w:rsidR="00CE506F" w:rsidRPr="00BA2440">
        <w:rPr>
          <w:rFonts w:asciiTheme="minorHAnsi" w:hAnsiTheme="minorHAnsi" w:cstheme="minorHAnsi"/>
          <w:b/>
          <w:iCs/>
          <w:spacing w:val="2"/>
          <w:szCs w:val="24"/>
        </w:rPr>
        <w:t>nti-</w:t>
      </w:r>
      <w:proofErr w:type="spellStart"/>
      <w:r w:rsidR="00CE506F" w:rsidRPr="00BA2440">
        <w:rPr>
          <w:rFonts w:asciiTheme="minorHAnsi" w:hAnsiTheme="minorHAnsi" w:cstheme="minorHAnsi"/>
          <w:b/>
          <w:iCs/>
          <w:spacing w:val="2"/>
          <w:szCs w:val="24"/>
        </w:rPr>
        <w:t>VEGF</w:t>
      </w:r>
      <w:proofErr w:type="spellEnd"/>
      <w:r w:rsidRPr="00BA2440">
        <w:rPr>
          <w:rFonts w:asciiTheme="minorHAnsi" w:hAnsiTheme="minorHAnsi" w:cstheme="minorHAnsi"/>
          <w:b/>
          <w:iCs/>
          <w:spacing w:val="2"/>
          <w:szCs w:val="24"/>
        </w:rPr>
        <w:t xml:space="preserve"> behandling</w:t>
      </w:r>
      <w:r w:rsidR="00CE506F" w:rsidRPr="00BA2440">
        <w:rPr>
          <w:rFonts w:asciiTheme="minorHAnsi" w:hAnsiTheme="minorHAnsi" w:cstheme="minorHAnsi"/>
          <w:iCs/>
          <w:spacing w:val="2"/>
          <w:szCs w:val="24"/>
        </w:rPr>
        <w:t xml:space="preserve"> är överlägsen laserbehandling </w:t>
      </w:r>
      <w:r w:rsidRPr="00BA2440">
        <w:rPr>
          <w:rFonts w:asciiTheme="minorHAnsi" w:hAnsiTheme="minorHAnsi" w:cstheme="minorHAnsi"/>
          <w:iCs/>
          <w:spacing w:val="2"/>
          <w:szCs w:val="24"/>
        </w:rPr>
        <w:t xml:space="preserve">vid central ROP i </w:t>
      </w:r>
      <w:r w:rsidRPr="00BA2440">
        <w:rPr>
          <w:rFonts w:asciiTheme="minorHAnsi" w:hAnsiTheme="minorHAnsi" w:cstheme="minorHAnsi"/>
          <w:iCs/>
          <w:color w:val="000000" w:themeColor="text1"/>
          <w:spacing w:val="2"/>
          <w:szCs w:val="24"/>
        </w:rPr>
        <w:t xml:space="preserve">bakre polen </w:t>
      </w:r>
      <w:r w:rsidR="00CE506F" w:rsidRPr="00BA2440">
        <w:rPr>
          <w:rFonts w:asciiTheme="minorHAnsi" w:hAnsiTheme="minorHAnsi" w:cstheme="minorHAnsi"/>
          <w:iCs/>
          <w:color w:val="000000" w:themeColor="text1"/>
          <w:spacing w:val="2"/>
          <w:szCs w:val="24"/>
        </w:rPr>
        <w:t>vad gäller anatomiska/strukturella utfall (</w:t>
      </w:r>
      <w:proofErr w:type="spellStart"/>
      <w:r w:rsidR="00CE506F" w:rsidRPr="00BA2440">
        <w:rPr>
          <w:rFonts w:asciiTheme="minorHAnsi" w:hAnsiTheme="minorHAnsi" w:cstheme="minorHAnsi"/>
          <w:iCs/>
          <w:color w:val="000000" w:themeColor="text1"/>
          <w:spacing w:val="2"/>
          <w:szCs w:val="24"/>
        </w:rPr>
        <w:t>Mintz</w:t>
      </w:r>
      <w:proofErr w:type="spellEnd"/>
      <w:r w:rsidR="00CE506F" w:rsidRPr="00BA2440">
        <w:rPr>
          <w:rFonts w:asciiTheme="minorHAnsi" w:hAnsiTheme="minorHAnsi" w:cstheme="minorHAnsi"/>
          <w:iCs/>
          <w:color w:val="000000" w:themeColor="text1"/>
          <w:spacing w:val="2"/>
          <w:szCs w:val="24"/>
        </w:rPr>
        <w:t xml:space="preserve"> </w:t>
      </w:r>
      <w:proofErr w:type="spellStart"/>
      <w:r w:rsidR="00CE506F" w:rsidRPr="00BA2440">
        <w:rPr>
          <w:rFonts w:asciiTheme="minorHAnsi" w:hAnsiTheme="minorHAnsi" w:cstheme="minorHAnsi"/>
          <w:iCs/>
          <w:color w:val="000000" w:themeColor="text1"/>
          <w:spacing w:val="2"/>
          <w:szCs w:val="24"/>
        </w:rPr>
        <w:t>Hittner</w:t>
      </w:r>
      <w:proofErr w:type="spellEnd"/>
      <w:r w:rsidR="00CE506F" w:rsidRPr="00BA2440">
        <w:rPr>
          <w:rFonts w:asciiTheme="minorHAnsi" w:hAnsiTheme="minorHAnsi" w:cstheme="minorHAnsi"/>
          <w:iCs/>
          <w:color w:val="000000" w:themeColor="text1"/>
          <w:spacing w:val="2"/>
          <w:szCs w:val="24"/>
        </w:rPr>
        <w:t>, 2011; St</w:t>
      </w:r>
      <w:r w:rsidRPr="00BA2440">
        <w:rPr>
          <w:rFonts w:asciiTheme="minorHAnsi" w:hAnsiTheme="minorHAnsi" w:cstheme="minorHAnsi"/>
          <w:iCs/>
          <w:color w:val="000000" w:themeColor="text1"/>
          <w:spacing w:val="2"/>
          <w:szCs w:val="24"/>
        </w:rPr>
        <w:t>ahl, 2019</w:t>
      </w:r>
      <w:r w:rsidR="00F805CE" w:rsidRPr="00BA2440">
        <w:rPr>
          <w:rFonts w:asciiTheme="minorHAnsi" w:hAnsiTheme="minorHAnsi" w:cstheme="minorHAnsi"/>
          <w:iCs/>
          <w:color w:val="000000" w:themeColor="text1"/>
          <w:spacing w:val="2"/>
          <w:szCs w:val="24"/>
        </w:rPr>
        <w:t>;</w:t>
      </w:r>
      <w:r w:rsidR="00245449" w:rsidRPr="00BA2440">
        <w:rPr>
          <w:rFonts w:asciiTheme="minorHAnsi" w:hAnsiTheme="minorHAnsi" w:cstheme="minorHAnsi"/>
          <w:iCs/>
          <w:color w:val="000000" w:themeColor="text1"/>
          <w:spacing w:val="2"/>
          <w:szCs w:val="24"/>
        </w:rPr>
        <w:t xml:space="preserve"> </w:t>
      </w:r>
      <w:r w:rsidR="00F805CE" w:rsidRPr="00BA2440">
        <w:rPr>
          <w:rFonts w:asciiTheme="minorHAnsi" w:hAnsiTheme="minorHAnsi" w:cstheme="minorHAnsi"/>
          <w:iCs/>
          <w:color w:val="000000" w:themeColor="text1"/>
          <w:spacing w:val="2"/>
          <w:szCs w:val="24"/>
        </w:rPr>
        <w:t xml:space="preserve">Barry, 2021; </w:t>
      </w:r>
      <w:proofErr w:type="spellStart"/>
      <w:r w:rsidR="00F805CE" w:rsidRPr="00BA2440">
        <w:rPr>
          <w:rStyle w:val="docsum-authors"/>
          <w:rFonts w:ascii="Segoe UI" w:eastAsiaTheme="majorEastAsia" w:hAnsi="Segoe UI" w:cs="Segoe UI"/>
          <w:color w:val="212121"/>
        </w:rPr>
        <w:t>Linghu</w:t>
      </w:r>
      <w:proofErr w:type="spellEnd"/>
      <w:r w:rsidR="00F805CE" w:rsidRPr="00BA2440">
        <w:rPr>
          <w:rStyle w:val="docsum-authors"/>
          <w:rFonts w:ascii="Segoe UI" w:eastAsiaTheme="majorEastAsia" w:hAnsi="Segoe UI" w:cs="Segoe UI"/>
          <w:color w:val="212121"/>
        </w:rPr>
        <w:t>,</w:t>
      </w:r>
      <w:r w:rsidR="00F805CE" w:rsidRPr="00BA2440">
        <w:rPr>
          <w:rFonts w:asciiTheme="minorHAnsi" w:hAnsiTheme="minorHAnsi" w:cstheme="minorHAnsi"/>
          <w:iCs/>
          <w:color w:val="000000" w:themeColor="text1"/>
          <w:spacing w:val="2"/>
          <w:szCs w:val="24"/>
        </w:rPr>
        <w:t xml:space="preserve"> 2022</w:t>
      </w:r>
      <w:r w:rsidR="00A1793A" w:rsidRPr="00BA2440">
        <w:rPr>
          <w:rFonts w:asciiTheme="minorHAnsi" w:hAnsiTheme="minorHAnsi" w:cstheme="minorHAnsi"/>
          <w:iCs/>
          <w:color w:val="000000" w:themeColor="text1"/>
          <w:spacing w:val="2"/>
          <w:szCs w:val="24"/>
        </w:rPr>
        <w:t xml:space="preserve">). I </w:t>
      </w:r>
      <w:r w:rsidRPr="00BA2440">
        <w:rPr>
          <w:rFonts w:asciiTheme="minorHAnsi" w:hAnsiTheme="minorHAnsi" w:cstheme="minorHAnsi"/>
          <w:iCs/>
          <w:color w:val="000000" w:themeColor="text1"/>
          <w:spacing w:val="2"/>
          <w:szCs w:val="24"/>
        </w:rPr>
        <w:t>Sverige brukar de flesta kliniker behandla</w:t>
      </w:r>
      <w:r w:rsidR="0054430B" w:rsidRPr="00BA2440">
        <w:rPr>
          <w:rFonts w:asciiTheme="minorHAnsi" w:hAnsiTheme="minorHAnsi" w:cstheme="minorHAnsi"/>
          <w:iCs/>
          <w:color w:val="000000" w:themeColor="text1"/>
          <w:spacing w:val="2"/>
          <w:szCs w:val="24"/>
        </w:rPr>
        <w:t xml:space="preserve"> ROP i Zon I med </w:t>
      </w:r>
      <w:r w:rsidR="008B600B" w:rsidRPr="00BA2440">
        <w:rPr>
          <w:rFonts w:asciiTheme="minorHAnsi" w:hAnsiTheme="minorHAnsi" w:cstheme="minorHAnsi"/>
          <w:iCs/>
          <w:color w:val="000000" w:themeColor="text1"/>
          <w:spacing w:val="2"/>
          <w:szCs w:val="24"/>
        </w:rPr>
        <w:t>a</w:t>
      </w:r>
      <w:r w:rsidR="00CE506F" w:rsidRPr="00BA2440">
        <w:rPr>
          <w:rFonts w:asciiTheme="minorHAnsi" w:hAnsiTheme="minorHAnsi" w:cstheme="minorHAnsi"/>
          <w:iCs/>
          <w:color w:val="000000" w:themeColor="text1"/>
          <w:spacing w:val="2"/>
          <w:szCs w:val="24"/>
        </w:rPr>
        <w:t>nti-</w:t>
      </w:r>
      <w:proofErr w:type="spellStart"/>
      <w:r w:rsidR="00CE506F" w:rsidRPr="00BA2440">
        <w:rPr>
          <w:rFonts w:asciiTheme="minorHAnsi" w:hAnsiTheme="minorHAnsi" w:cstheme="minorHAnsi"/>
          <w:iCs/>
          <w:color w:val="000000" w:themeColor="text1"/>
          <w:spacing w:val="2"/>
          <w:szCs w:val="24"/>
        </w:rPr>
        <w:t>VEGF</w:t>
      </w:r>
      <w:proofErr w:type="spellEnd"/>
      <w:r w:rsidRPr="00BA2440">
        <w:rPr>
          <w:rFonts w:asciiTheme="minorHAnsi" w:hAnsiTheme="minorHAnsi" w:cstheme="minorHAnsi"/>
          <w:iCs/>
          <w:color w:val="000000" w:themeColor="text1"/>
          <w:spacing w:val="2"/>
          <w:szCs w:val="24"/>
        </w:rPr>
        <w:t>-injektion</w:t>
      </w:r>
      <w:r w:rsidR="0054430B" w:rsidRPr="00BA2440">
        <w:rPr>
          <w:rFonts w:asciiTheme="minorHAnsi" w:hAnsiTheme="minorHAnsi" w:cstheme="minorHAnsi"/>
          <w:iCs/>
          <w:color w:val="000000" w:themeColor="text1"/>
          <w:spacing w:val="2"/>
          <w:szCs w:val="24"/>
        </w:rPr>
        <w:t xml:space="preserve"> och ROP i Z</w:t>
      </w:r>
      <w:r w:rsidR="00CE506F" w:rsidRPr="00BA2440">
        <w:rPr>
          <w:rFonts w:asciiTheme="minorHAnsi" w:hAnsiTheme="minorHAnsi" w:cstheme="minorHAnsi"/>
          <w:iCs/>
          <w:color w:val="000000" w:themeColor="text1"/>
          <w:spacing w:val="2"/>
          <w:szCs w:val="24"/>
        </w:rPr>
        <w:t>on II med laserbehandling.</w:t>
      </w:r>
      <w:r w:rsidR="005A7823" w:rsidRPr="00BA2440">
        <w:rPr>
          <w:rFonts w:asciiTheme="minorHAnsi" w:hAnsiTheme="minorHAnsi" w:cstheme="minorHAnsi"/>
          <w:iCs/>
          <w:color w:val="000000" w:themeColor="text1"/>
          <w:spacing w:val="2"/>
          <w:szCs w:val="24"/>
        </w:rPr>
        <w:t xml:space="preserve"> </w:t>
      </w:r>
    </w:p>
    <w:p w14:paraId="538AF7CF" w14:textId="3A6AD1F7" w:rsidR="00577775" w:rsidRPr="00BA2440" w:rsidRDefault="005E39D0" w:rsidP="00CE506F">
      <w:pPr>
        <w:pStyle w:val="Brdtext"/>
        <w:rPr>
          <w:rFonts w:asciiTheme="minorHAnsi" w:hAnsiTheme="minorHAnsi" w:cstheme="minorHAnsi"/>
          <w:iCs/>
          <w:spacing w:val="2"/>
          <w:szCs w:val="24"/>
        </w:rPr>
      </w:pPr>
      <w:r w:rsidRPr="00BA2440">
        <w:rPr>
          <w:rFonts w:asciiTheme="minorHAnsi" w:hAnsiTheme="minorHAnsi" w:cstheme="minorHAnsi"/>
          <w:iCs/>
          <w:spacing w:val="2"/>
          <w:szCs w:val="24"/>
        </w:rPr>
        <w:tab/>
      </w:r>
      <w:r w:rsidRPr="00BA2440">
        <w:rPr>
          <w:rFonts w:asciiTheme="minorHAnsi" w:hAnsiTheme="minorHAnsi" w:cstheme="minorHAnsi"/>
          <w:iCs/>
          <w:spacing w:val="2"/>
          <w:szCs w:val="24"/>
        </w:rPr>
        <w:tab/>
        <w:t xml:space="preserve">              </w:t>
      </w:r>
      <w:r w:rsidR="0054430B" w:rsidRPr="00BA2440">
        <w:rPr>
          <w:rFonts w:asciiTheme="minorHAnsi" w:hAnsiTheme="minorHAnsi" w:cstheme="minorHAnsi"/>
          <w:iCs/>
          <w:spacing w:val="2"/>
          <w:szCs w:val="24"/>
        </w:rPr>
        <w:t xml:space="preserve">                         </w:t>
      </w:r>
    </w:p>
    <w:p w14:paraId="4FFADA02" w14:textId="77777777" w:rsidR="004B34A5" w:rsidRPr="0010717F" w:rsidRDefault="005A7823" w:rsidP="004B34A5">
      <w:pPr>
        <w:pStyle w:val="Brdtext"/>
        <w:rPr>
          <w:rFonts w:asciiTheme="minorHAnsi" w:hAnsiTheme="minorHAnsi" w:cstheme="minorHAnsi"/>
          <w:iCs/>
          <w:spacing w:val="2"/>
          <w:szCs w:val="24"/>
        </w:rPr>
      </w:pPr>
      <w:r w:rsidRPr="00BA2440">
        <w:rPr>
          <w:rFonts w:asciiTheme="minorHAnsi" w:hAnsiTheme="minorHAnsi" w:cstheme="minorHAnsi"/>
          <w:iCs/>
          <w:spacing w:val="2"/>
          <w:szCs w:val="24"/>
        </w:rPr>
        <w:t xml:space="preserve">Risken för återfall av ROP efter </w:t>
      </w:r>
      <w:r w:rsidR="005E39D0" w:rsidRPr="00BA2440">
        <w:rPr>
          <w:rFonts w:asciiTheme="minorHAnsi" w:hAnsiTheme="minorHAnsi" w:cstheme="minorHAnsi"/>
          <w:iCs/>
          <w:spacing w:val="2"/>
          <w:szCs w:val="24"/>
        </w:rPr>
        <w:t>anti-</w:t>
      </w:r>
      <w:proofErr w:type="spellStart"/>
      <w:r w:rsidR="005E39D0" w:rsidRPr="00BA2440">
        <w:rPr>
          <w:rFonts w:asciiTheme="minorHAnsi" w:hAnsiTheme="minorHAnsi" w:cstheme="minorHAnsi"/>
          <w:iCs/>
          <w:spacing w:val="2"/>
          <w:szCs w:val="24"/>
        </w:rPr>
        <w:t>VEGF</w:t>
      </w:r>
      <w:proofErr w:type="spellEnd"/>
      <w:r w:rsidR="005E39D0" w:rsidRPr="00C53F83">
        <w:rPr>
          <w:rFonts w:asciiTheme="minorHAnsi" w:hAnsiTheme="minorHAnsi" w:cstheme="minorHAnsi"/>
          <w:iCs/>
          <w:spacing w:val="2"/>
          <w:szCs w:val="24"/>
        </w:rPr>
        <w:t xml:space="preserve">-injektion är dock </w:t>
      </w:r>
      <w:r w:rsidR="005E39D0" w:rsidRPr="0010717F">
        <w:rPr>
          <w:rFonts w:asciiTheme="minorHAnsi" w:hAnsiTheme="minorHAnsi" w:cstheme="minorHAnsi"/>
          <w:iCs/>
          <w:spacing w:val="2"/>
          <w:szCs w:val="24"/>
        </w:rPr>
        <w:t xml:space="preserve">betydligt högre än efter laserbehandling och kan dessutom inträffa betydligt senare, vilket bör beaktas vid uppföljande kontroller efter behandlingen, se nedan. </w:t>
      </w:r>
    </w:p>
    <w:p w14:paraId="658A67C6" w14:textId="78736E38" w:rsidR="004B34A5" w:rsidRPr="0010717F" w:rsidRDefault="004B34A5" w:rsidP="004B34A5">
      <w:pPr>
        <w:rPr>
          <w:rFonts w:asciiTheme="minorHAnsi" w:hAnsiTheme="minorHAnsi" w:cstheme="minorHAnsi"/>
        </w:rPr>
      </w:pPr>
      <w:r w:rsidRPr="0010717F">
        <w:rPr>
          <w:rFonts w:asciiTheme="minorHAnsi" w:hAnsiTheme="minorHAnsi" w:cstheme="minorHAnsi"/>
        </w:rPr>
        <w:t>Beslut om anti-</w:t>
      </w:r>
      <w:proofErr w:type="spellStart"/>
      <w:r w:rsidRPr="0010717F">
        <w:rPr>
          <w:rFonts w:asciiTheme="minorHAnsi" w:hAnsiTheme="minorHAnsi" w:cstheme="minorHAnsi"/>
        </w:rPr>
        <w:t>VEGF</w:t>
      </w:r>
      <w:proofErr w:type="spellEnd"/>
      <w:r w:rsidRPr="0010717F">
        <w:rPr>
          <w:rFonts w:asciiTheme="minorHAnsi" w:hAnsiTheme="minorHAnsi" w:cstheme="minorHAnsi"/>
        </w:rPr>
        <w:t xml:space="preserve">-injektion eller laserbehandling hos den enskilda patienten tas i samråd mellan ansvarig barnoftalmolog, behandlande läkare och </w:t>
      </w:r>
      <w:proofErr w:type="spellStart"/>
      <w:r w:rsidRPr="0010717F">
        <w:rPr>
          <w:rFonts w:asciiTheme="minorHAnsi" w:hAnsiTheme="minorHAnsi" w:cstheme="minorHAnsi"/>
        </w:rPr>
        <w:t>neonatolog</w:t>
      </w:r>
      <w:proofErr w:type="spellEnd"/>
      <w:r w:rsidRPr="0010717F">
        <w:rPr>
          <w:rFonts w:asciiTheme="minorHAnsi" w:hAnsiTheme="minorHAnsi" w:cstheme="minorHAnsi"/>
        </w:rPr>
        <w:t xml:space="preserve"> samt barnets föräldrar.</w:t>
      </w:r>
    </w:p>
    <w:p w14:paraId="7F584ABC" w14:textId="7937F9D1" w:rsidR="00191EB0" w:rsidRPr="0010717F" w:rsidRDefault="00191EB0" w:rsidP="004B34A5">
      <w:pPr>
        <w:rPr>
          <w:rFonts w:asciiTheme="minorHAnsi" w:hAnsiTheme="minorHAnsi" w:cstheme="minorHAnsi"/>
        </w:rPr>
      </w:pPr>
    </w:p>
    <w:p w14:paraId="7377B9F0" w14:textId="69C1118E" w:rsidR="00191EB0" w:rsidRPr="0010717F" w:rsidRDefault="00191EB0" w:rsidP="004B34A5">
      <w:pPr>
        <w:rPr>
          <w:rFonts w:asciiTheme="minorHAnsi" w:hAnsiTheme="minorHAnsi" w:cstheme="minorHAnsi"/>
        </w:rPr>
      </w:pPr>
      <w:r w:rsidRPr="0010717F">
        <w:rPr>
          <w:rFonts w:asciiTheme="minorHAnsi" w:hAnsiTheme="minorHAnsi" w:cstheme="minorHAnsi"/>
          <w:b/>
          <w:bCs/>
        </w:rPr>
        <w:t>OBS - Inför beslut om typ av behandling</w:t>
      </w:r>
      <w:r w:rsidRPr="0010717F">
        <w:rPr>
          <w:rFonts w:asciiTheme="minorHAnsi" w:hAnsiTheme="minorHAnsi" w:cstheme="minorHAnsi"/>
        </w:rPr>
        <w:t xml:space="preserve">, viktigt att beakta stadium av ROP, </w:t>
      </w:r>
      <w:r w:rsidR="0010717F" w:rsidRPr="0010717F">
        <w:rPr>
          <w:rFonts w:asciiTheme="minorHAnsi" w:hAnsiTheme="minorHAnsi" w:cstheme="minorHAnsi"/>
        </w:rPr>
        <w:t>z</w:t>
      </w:r>
      <w:r w:rsidRPr="0010717F">
        <w:rPr>
          <w:rFonts w:asciiTheme="minorHAnsi" w:hAnsiTheme="minorHAnsi" w:cstheme="minorHAnsi"/>
        </w:rPr>
        <w:t xml:space="preserve">on, eventuell </w:t>
      </w:r>
      <w:proofErr w:type="spellStart"/>
      <w:r w:rsidRPr="0010717F">
        <w:rPr>
          <w:rFonts w:asciiTheme="minorHAnsi" w:hAnsiTheme="minorHAnsi" w:cstheme="minorHAnsi"/>
        </w:rPr>
        <w:t>notch</w:t>
      </w:r>
      <w:proofErr w:type="spellEnd"/>
      <w:r w:rsidRPr="0010717F">
        <w:rPr>
          <w:rFonts w:asciiTheme="minorHAnsi" w:hAnsiTheme="minorHAnsi" w:cstheme="minorHAnsi"/>
        </w:rPr>
        <w:t xml:space="preserve"> samt eventuell plus </w:t>
      </w:r>
      <w:proofErr w:type="spellStart"/>
      <w:r w:rsidRPr="0010717F">
        <w:rPr>
          <w:rFonts w:asciiTheme="minorHAnsi" w:hAnsiTheme="minorHAnsi" w:cstheme="minorHAnsi"/>
        </w:rPr>
        <w:t>disease</w:t>
      </w:r>
      <w:proofErr w:type="spellEnd"/>
      <w:r w:rsidRPr="0010717F">
        <w:rPr>
          <w:rFonts w:asciiTheme="minorHAnsi" w:hAnsiTheme="minorHAnsi" w:cstheme="minorHAnsi"/>
        </w:rPr>
        <w:t xml:space="preserve">. </w:t>
      </w:r>
    </w:p>
    <w:p w14:paraId="79BA936B" w14:textId="77777777" w:rsidR="007C190D" w:rsidRDefault="007C190D" w:rsidP="00B950E3">
      <w:pPr>
        <w:widowControl w:val="0"/>
        <w:autoSpaceDE w:val="0"/>
        <w:autoSpaceDN w:val="0"/>
        <w:adjustRightInd w:val="0"/>
        <w:spacing w:after="240" w:line="280" w:lineRule="atLeast"/>
        <w:rPr>
          <w:rFonts w:asciiTheme="minorHAnsi" w:hAnsiTheme="minorHAnsi" w:cstheme="minorHAnsi"/>
          <w:color w:val="FF0000"/>
        </w:rPr>
      </w:pPr>
    </w:p>
    <w:p w14:paraId="78CE1174" w14:textId="7DA8A3DB" w:rsidR="007A5F8A" w:rsidRPr="00E1501B" w:rsidRDefault="009313EC" w:rsidP="00B950E3">
      <w:pPr>
        <w:widowControl w:val="0"/>
        <w:autoSpaceDE w:val="0"/>
        <w:autoSpaceDN w:val="0"/>
        <w:adjustRightInd w:val="0"/>
        <w:spacing w:after="240" w:line="280" w:lineRule="atLeast"/>
        <w:rPr>
          <w:rFonts w:asciiTheme="minorHAnsi" w:hAnsiTheme="minorHAnsi" w:cstheme="minorHAnsi"/>
          <w:spacing w:val="2"/>
        </w:rPr>
      </w:pPr>
      <w:r w:rsidRPr="00C53F83">
        <w:rPr>
          <w:rFonts w:asciiTheme="minorHAnsi" w:hAnsiTheme="minorHAnsi" w:cstheme="minorHAnsi"/>
          <w:b/>
          <w:i/>
          <w:iCs/>
          <w:spacing w:val="2"/>
        </w:rPr>
        <w:t>Laserbehandling</w:t>
      </w:r>
      <w:r w:rsidRPr="00C53F83">
        <w:rPr>
          <w:rFonts w:asciiTheme="minorHAnsi" w:hAnsiTheme="minorHAnsi" w:cstheme="minorHAnsi"/>
          <w:spacing w:val="2"/>
        </w:rPr>
        <w:br/>
      </w:r>
      <w:r w:rsidR="007A5F8A" w:rsidRPr="00BA2440">
        <w:rPr>
          <w:rFonts w:asciiTheme="minorHAnsi" w:hAnsiTheme="minorHAnsi" w:cstheme="minorHAnsi"/>
          <w:spacing w:val="2"/>
          <w:u w:val="single"/>
        </w:rPr>
        <w:t>Indikation</w:t>
      </w:r>
      <w:r w:rsidR="00AF056F" w:rsidRPr="00BA2440">
        <w:rPr>
          <w:rFonts w:asciiTheme="minorHAnsi" w:hAnsiTheme="minorHAnsi" w:cstheme="minorHAnsi"/>
          <w:spacing w:val="2"/>
        </w:rPr>
        <w:t xml:space="preserve">: </w:t>
      </w:r>
      <w:r w:rsidR="00E1501B" w:rsidRPr="00BA2440">
        <w:rPr>
          <w:rFonts w:asciiTheme="minorHAnsi" w:hAnsiTheme="minorHAnsi" w:cstheme="minorHAnsi"/>
          <w:spacing w:val="2"/>
        </w:rPr>
        <w:tab/>
      </w:r>
      <w:r w:rsidR="00E1501B" w:rsidRPr="00BA2440">
        <w:rPr>
          <w:rFonts w:asciiTheme="minorHAnsi" w:hAnsiTheme="minorHAnsi" w:cstheme="minorHAnsi"/>
          <w:spacing w:val="2"/>
        </w:rPr>
        <w:tab/>
      </w:r>
      <w:r w:rsidR="00E1501B" w:rsidRPr="00BA2440">
        <w:rPr>
          <w:rFonts w:asciiTheme="minorHAnsi" w:hAnsiTheme="minorHAnsi" w:cstheme="minorHAnsi"/>
          <w:spacing w:val="2"/>
        </w:rPr>
        <w:tab/>
      </w:r>
      <w:r w:rsidR="00E1501B" w:rsidRPr="00BA2440">
        <w:rPr>
          <w:rFonts w:asciiTheme="minorHAnsi" w:hAnsiTheme="minorHAnsi" w:cstheme="minorHAnsi"/>
          <w:spacing w:val="2"/>
        </w:rPr>
        <w:tab/>
      </w:r>
      <w:r w:rsidR="00E1501B" w:rsidRPr="00BA2440">
        <w:rPr>
          <w:rFonts w:asciiTheme="minorHAnsi" w:hAnsiTheme="minorHAnsi" w:cstheme="minorHAnsi"/>
          <w:spacing w:val="2"/>
        </w:rPr>
        <w:tab/>
      </w:r>
      <w:r w:rsidR="00E1501B" w:rsidRPr="00BA2440">
        <w:rPr>
          <w:rFonts w:asciiTheme="minorHAnsi" w:hAnsiTheme="minorHAnsi" w:cstheme="minorHAnsi"/>
          <w:spacing w:val="2"/>
        </w:rPr>
        <w:tab/>
        <w:t xml:space="preserve">                   </w:t>
      </w:r>
      <w:r w:rsidR="00AF056F" w:rsidRPr="00BA2440">
        <w:rPr>
          <w:rFonts w:asciiTheme="minorHAnsi" w:hAnsiTheme="minorHAnsi" w:cstheme="minorHAnsi"/>
          <w:spacing w:val="2"/>
        </w:rPr>
        <w:t xml:space="preserve">ROP i </w:t>
      </w:r>
      <w:r w:rsidR="00B8408B" w:rsidRPr="00BA2440">
        <w:rPr>
          <w:rFonts w:asciiTheme="minorHAnsi" w:hAnsiTheme="minorHAnsi" w:cstheme="minorHAnsi"/>
          <w:spacing w:val="2"/>
        </w:rPr>
        <w:t>Z</w:t>
      </w:r>
      <w:r w:rsidR="00AF056F" w:rsidRPr="00BA2440">
        <w:rPr>
          <w:rFonts w:asciiTheme="minorHAnsi" w:hAnsiTheme="minorHAnsi" w:cstheme="minorHAnsi"/>
          <w:spacing w:val="2"/>
        </w:rPr>
        <w:t xml:space="preserve">on II, </w:t>
      </w:r>
      <w:r w:rsidR="00AF056F" w:rsidRPr="00BA2440">
        <w:rPr>
          <w:rFonts w:asciiTheme="minorHAnsi" w:hAnsiTheme="minorHAnsi" w:cstheme="minorHAnsi"/>
        </w:rPr>
        <w:t xml:space="preserve">alternativt som komplement efter </w:t>
      </w:r>
      <w:r w:rsidR="008B600B" w:rsidRPr="00BA2440">
        <w:rPr>
          <w:rFonts w:asciiTheme="minorHAnsi" w:hAnsiTheme="minorHAnsi" w:cstheme="minorHAnsi"/>
        </w:rPr>
        <w:t>a</w:t>
      </w:r>
      <w:r w:rsidR="00743CE9" w:rsidRPr="00BA2440">
        <w:rPr>
          <w:rFonts w:asciiTheme="minorHAnsi" w:hAnsiTheme="minorHAnsi" w:cstheme="minorHAnsi"/>
        </w:rPr>
        <w:t>nti-</w:t>
      </w:r>
      <w:proofErr w:type="spellStart"/>
      <w:r w:rsidR="00743CE9" w:rsidRPr="00BA2440">
        <w:rPr>
          <w:rFonts w:asciiTheme="minorHAnsi" w:hAnsiTheme="minorHAnsi" w:cstheme="minorHAnsi"/>
        </w:rPr>
        <w:t>VEGF</w:t>
      </w:r>
      <w:proofErr w:type="spellEnd"/>
      <w:r w:rsidR="00743CE9" w:rsidRPr="00BA2440">
        <w:rPr>
          <w:rFonts w:asciiTheme="minorHAnsi" w:hAnsiTheme="minorHAnsi" w:cstheme="minorHAnsi"/>
        </w:rPr>
        <w:t>-behandling vid ROP i Z</w:t>
      </w:r>
      <w:r w:rsidR="00AF056F" w:rsidRPr="00BA2440">
        <w:rPr>
          <w:rFonts w:asciiTheme="minorHAnsi" w:hAnsiTheme="minorHAnsi" w:cstheme="minorHAnsi"/>
        </w:rPr>
        <w:t>on</w:t>
      </w:r>
      <w:r w:rsidR="00743CE9" w:rsidRPr="00BA2440">
        <w:rPr>
          <w:rFonts w:asciiTheme="minorHAnsi" w:hAnsiTheme="minorHAnsi" w:cstheme="minorHAnsi"/>
        </w:rPr>
        <w:t xml:space="preserve"> I, då kärlen vuxit ut i Z</w:t>
      </w:r>
      <w:r w:rsidR="004E1727" w:rsidRPr="00BA2440">
        <w:rPr>
          <w:rFonts w:asciiTheme="minorHAnsi" w:hAnsiTheme="minorHAnsi" w:cstheme="minorHAnsi"/>
        </w:rPr>
        <w:t>on II</w:t>
      </w:r>
      <w:r w:rsidR="00AF056F" w:rsidRPr="00BA2440">
        <w:rPr>
          <w:rFonts w:asciiTheme="minorHAnsi" w:hAnsiTheme="minorHAnsi" w:cstheme="minorHAnsi"/>
        </w:rPr>
        <w:t>.</w:t>
      </w:r>
      <w:r w:rsidR="00B950E3" w:rsidRPr="00BA2440">
        <w:rPr>
          <w:rFonts w:asciiTheme="minorHAnsi" w:hAnsiTheme="minorHAnsi" w:cstheme="minorHAnsi"/>
        </w:rPr>
        <w:t xml:space="preserve"> </w:t>
      </w:r>
      <w:r w:rsidR="00E50C32" w:rsidRPr="00BA2440">
        <w:rPr>
          <w:rFonts w:asciiTheme="minorHAnsi" w:hAnsiTheme="minorHAnsi" w:cstheme="minorHAnsi"/>
          <w:spacing w:val="2"/>
        </w:rPr>
        <w:t>Behandlingen sker vanligtvis i narkos.</w:t>
      </w:r>
      <w:r w:rsidR="00E50C32" w:rsidRPr="00C53F83">
        <w:rPr>
          <w:rFonts w:asciiTheme="minorHAnsi" w:hAnsiTheme="minorHAnsi" w:cstheme="minorHAnsi"/>
          <w:spacing w:val="2"/>
        </w:rPr>
        <w:t xml:space="preserve"> </w:t>
      </w:r>
    </w:p>
    <w:p w14:paraId="3B94FEF2" w14:textId="14809185" w:rsidR="009313EC" w:rsidRPr="00C53F83" w:rsidRDefault="009313EC" w:rsidP="007951A9">
      <w:pPr>
        <w:rPr>
          <w:rFonts w:asciiTheme="minorHAnsi" w:hAnsiTheme="minorHAnsi" w:cstheme="minorHAnsi"/>
          <w:spacing w:val="2"/>
        </w:rPr>
      </w:pPr>
      <w:r w:rsidRPr="00C53F83">
        <w:rPr>
          <w:rFonts w:asciiTheme="minorHAnsi" w:hAnsiTheme="minorHAnsi" w:cstheme="minorHAnsi"/>
          <w:spacing w:val="2"/>
        </w:rPr>
        <w:t>Viktigt att beakta vid laserbehandling</w:t>
      </w:r>
      <w:r w:rsidR="008E17EB" w:rsidRPr="00C53F83">
        <w:rPr>
          <w:rFonts w:asciiTheme="minorHAnsi" w:hAnsiTheme="minorHAnsi" w:cstheme="minorHAnsi"/>
          <w:spacing w:val="2"/>
        </w:rPr>
        <w:t>:</w:t>
      </w:r>
    </w:p>
    <w:p w14:paraId="45B19624" w14:textId="007AEDA9" w:rsidR="002727DE" w:rsidRDefault="009313EC" w:rsidP="005D7BFE">
      <w:pPr>
        <w:pStyle w:val="Liststycke"/>
        <w:numPr>
          <w:ilvl w:val="0"/>
          <w:numId w:val="12"/>
        </w:numPr>
        <w:ind w:left="714" w:hanging="357"/>
        <w:rPr>
          <w:rFonts w:asciiTheme="minorHAnsi" w:hAnsiTheme="minorHAnsi" w:cstheme="minorHAnsi"/>
          <w:sz w:val="24"/>
          <w:szCs w:val="24"/>
        </w:rPr>
      </w:pPr>
      <w:r w:rsidRPr="00C53F83">
        <w:rPr>
          <w:rFonts w:asciiTheme="minorHAnsi" w:hAnsiTheme="minorHAnsi" w:cstheme="minorHAnsi"/>
          <w:sz w:val="24"/>
          <w:szCs w:val="24"/>
        </w:rPr>
        <w:t xml:space="preserve">Försäkra sig om att </w:t>
      </w:r>
      <w:r w:rsidRPr="00806F68">
        <w:rPr>
          <w:rFonts w:asciiTheme="minorHAnsi" w:hAnsiTheme="minorHAnsi" w:cstheme="minorHAnsi"/>
          <w:sz w:val="24"/>
          <w:szCs w:val="24"/>
        </w:rPr>
        <w:t xml:space="preserve">lasereffekterna </w:t>
      </w:r>
      <w:r w:rsidR="007A5F8A" w:rsidRPr="00806F68">
        <w:rPr>
          <w:rFonts w:asciiTheme="minorHAnsi" w:hAnsiTheme="minorHAnsi" w:cstheme="minorHAnsi"/>
          <w:sz w:val="24"/>
          <w:szCs w:val="24"/>
        </w:rPr>
        <w:t>i det närmaste</w:t>
      </w:r>
      <w:r w:rsidR="00806F68" w:rsidRPr="00806F68">
        <w:rPr>
          <w:rFonts w:asciiTheme="minorHAnsi" w:hAnsiTheme="minorHAnsi" w:cstheme="minorHAnsi"/>
          <w:sz w:val="24"/>
          <w:szCs w:val="24"/>
        </w:rPr>
        <w:t xml:space="preserve"> är</w:t>
      </w:r>
      <w:r w:rsidR="000364A2" w:rsidRPr="00806F68">
        <w:rPr>
          <w:rFonts w:asciiTheme="minorHAnsi" w:hAnsiTheme="minorHAnsi" w:cstheme="minorHAnsi"/>
          <w:sz w:val="24"/>
          <w:szCs w:val="24"/>
        </w:rPr>
        <w:t xml:space="preserve"> </w:t>
      </w:r>
      <w:proofErr w:type="spellStart"/>
      <w:r w:rsidRPr="00806F68">
        <w:rPr>
          <w:rFonts w:asciiTheme="minorHAnsi" w:hAnsiTheme="minorHAnsi" w:cstheme="minorHAnsi"/>
          <w:sz w:val="24"/>
          <w:szCs w:val="24"/>
        </w:rPr>
        <w:t>konfluerande</w:t>
      </w:r>
      <w:proofErr w:type="spellEnd"/>
      <w:r w:rsidRPr="00C53F83">
        <w:rPr>
          <w:rFonts w:asciiTheme="minorHAnsi" w:hAnsiTheme="minorHAnsi" w:cstheme="minorHAnsi"/>
          <w:sz w:val="24"/>
          <w:szCs w:val="24"/>
        </w:rPr>
        <w:t xml:space="preserve"> och ligger an mot vallen utan att det finns några ”</w:t>
      </w:r>
      <w:proofErr w:type="spellStart"/>
      <w:r w:rsidRPr="00C53F83">
        <w:rPr>
          <w:rFonts w:asciiTheme="minorHAnsi" w:hAnsiTheme="minorHAnsi" w:cstheme="minorHAnsi"/>
          <w:sz w:val="24"/>
          <w:szCs w:val="24"/>
        </w:rPr>
        <w:t>skip</w:t>
      </w:r>
      <w:proofErr w:type="spellEnd"/>
      <w:r w:rsidRPr="00C53F83">
        <w:rPr>
          <w:rFonts w:asciiTheme="minorHAnsi" w:hAnsiTheme="minorHAnsi" w:cstheme="minorHAnsi"/>
          <w:sz w:val="24"/>
          <w:szCs w:val="24"/>
        </w:rPr>
        <w:t xml:space="preserve"> areas”- detta görs lämpligen med </w:t>
      </w:r>
      <w:r w:rsidR="00B25625" w:rsidRPr="00C53F83">
        <w:rPr>
          <w:rFonts w:asciiTheme="minorHAnsi" w:hAnsiTheme="minorHAnsi" w:cstheme="minorHAnsi"/>
          <w:sz w:val="24"/>
          <w:szCs w:val="24"/>
        </w:rPr>
        <w:t>vidvinkel-</w:t>
      </w:r>
      <w:r w:rsidRPr="00C53F83">
        <w:rPr>
          <w:rFonts w:asciiTheme="minorHAnsi" w:hAnsiTheme="minorHAnsi" w:cstheme="minorHAnsi"/>
          <w:sz w:val="24"/>
          <w:szCs w:val="24"/>
        </w:rPr>
        <w:t xml:space="preserve">fotografering av ögonbotten med ex </w:t>
      </w:r>
      <w:proofErr w:type="spellStart"/>
      <w:r w:rsidRPr="00C53F83">
        <w:rPr>
          <w:rFonts w:asciiTheme="minorHAnsi" w:hAnsiTheme="minorHAnsi" w:cstheme="minorHAnsi"/>
          <w:sz w:val="24"/>
          <w:szCs w:val="24"/>
        </w:rPr>
        <w:t>RetCam</w:t>
      </w:r>
      <w:proofErr w:type="spellEnd"/>
      <w:r w:rsidRPr="00C53F83">
        <w:rPr>
          <w:rFonts w:asciiTheme="minorHAnsi" w:hAnsiTheme="minorHAnsi" w:cstheme="minorHAnsi"/>
          <w:sz w:val="24"/>
          <w:szCs w:val="24"/>
        </w:rPr>
        <w:t xml:space="preserve"> eller lik</w:t>
      </w:r>
      <w:r w:rsidR="007A5F8A" w:rsidRPr="00C53F83">
        <w:rPr>
          <w:rFonts w:asciiTheme="minorHAnsi" w:hAnsiTheme="minorHAnsi" w:cstheme="minorHAnsi"/>
          <w:sz w:val="24"/>
          <w:szCs w:val="24"/>
        </w:rPr>
        <w:t>n</w:t>
      </w:r>
      <w:r w:rsidR="00010EF7" w:rsidRPr="00C53F83">
        <w:rPr>
          <w:rFonts w:asciiTheme="minorHAnsi" w:hAnsiTheme="minorHAnsi" w:cstheme="minorHAnsi"/>
          <w:sz w:val="24"/>
          <w:szCs w:val="24"/>
        </w:rPr>
        <w:t xml:space="preserve">ande </w:t>
      </w:r>
      <w:proofErr w:type="spellStart"/>
      <w:r w:rsidR="00010EF7" w:rsidRPr="00C53F83">
        <w:rPr>
          <w:rFonts w:asciiTheme="minorHAnsi" w:hAnsiTheme="minorHAnsi" w:cstheme="minorHAnsi"/>
          <w:sz w:val="24"/>
          <w:szCs w:val="24"/>
        </w:rPr>
        <w:t>perioperativt</w:t>
      </w:r>
      <w:proofErr w:type="spellEnd"/>
      <w:r w:rsidR="00010EF7" w:rsidRPr="00C53F83">
        <w:rPr>
          <w:rFonts w:asciiTheme="minorHAnsi" w:hAnsiTheme="minorHAnsi" w:cstheme="minorHAnsi"/>
          <w:sz w:val="24"/>
          <w:szCs w:val="24"/>
        </w:rPr>
        <w:t>.</w:t>
      </w:r>
    </w:p>
    <w:p w14:paraId="64D31E6F" w14:textId="77777777" w:rsidR="005D7BFE" w:rsidRPr="005D7BFE" w:rsidRDefault="005D7BFE" w:rsidP="005D7BFE">
      <w:pPr>
        <w:pStyle w:val="Liststycke"/>
        <w:ind w:left="714"/>
        <w:rPr>
          <w:rFonts w:asciiTheme="minorHAnsi" w:hAnsiTheme="minorHAnsi" w:cstheme="minorHAnsi"/>
          <w:sz w:val="24"/>
          <w:szCs w:val="24"/>
        </w:rPr>
      </w:pPr>
    </w:p>
    <w:p w14:paraId="23F5F9DD" w14:textId="5FE1BBDA" w:rsidR="006834FF" w:rsidRDefault="009313EC" w:rsidP="00C564DE">
      <w:pPr>
        <w:pStyle w:val="Liststycke"/>
        <w:numPr>
          <w:ilvl w:val="0"/>
          <w:numId w:val="12"/>
        </w:numPr>
        <w:ind w:left="714" w:hanging="357"/>
        <w:rPr>
          <w:rFonts w:asciiTheme="minorHAnsi" w:hAnsiTheme="minorHAnsi" w:cstheme="minorHAnsi"/>
          <w:sz w:val="24"/>
          <w:szCs w:val="24"/>
        </w:rPr>
      </w:pPr>
      <w:r w:rsidRPr="00C53F83">
        <w:rPr>
          <w:rFonts w:asciiTheme="minorHAnsi" w:hAnsiTheme="minorHAnsi" w:cstheme="minorHAnsi"/>
          <w:sz w:val="24"/>
          <w:szCs w:val="24"/>
        </w:rPr>
        <w:t>S</w:t>
      </w:r>
      <w:r w:rsidR="007A5F8A" w:rsidRPr="00C53F83">
        <w:rPr>
          <w:rFonts w:asciiTheme="minorHAnsi" w:hAnsiTheme="minorHAnsi" w:cstheme="minorHAnsi"/>
          <w:sz w:val="24"/>
          <w:szCs w:val="24"/>
        </w:rPr>
        <w:t xml:space="preserve">teroid-droppe (tex </w:t>
      </w:r>
      <w:proofErr w:type="spellStart"/>
      <w:r w:rsidR="007A5F8A" w:rsidRPr="00C53F83">
        <w:rPr>
          <w:rFonts w:asciiTheme="minorHAnsi" w:hAnsiTheme="minorHAnsi" w:cstheme="minorHAnsi"/>
          <w:sz w:val="24"/>
          <w:szCs w:val="24"/>
        </w:rPr>
        <w:t>Dexafree</w:t>
      </w:r>
      <w:proofErr w:type="spellEnd"/>
      <w:r w:rsidR="007A5F8A" w:rsidRPr="00C53F83">
        <w:rPr>
          <w:rFonts w:asciiTheme="minorHAnsi" w:hAnsiTheme="minorHAnsi" w:cstheme="minorHAnsi"/>
          <w:sz w:val="24"/>
          <w:szCs w:val="24"/>
        </w:rPr>
        <w:t xml:space="preserve">) x </w:t>
      </w:r>
      <w:proofErr w:type="gramStart"/>
      <w:r w:rsidR="00DC12CD" w:rsidRPr="00C53F83">
        <w:rPr>
          <w:rFonts w:asciiTheme="minorHAnsi" w:hAnsiTheme="minorHAnsi" w:cstheme="minorHAnsi"/>
          <w:sz w:val="24"/>
          <w:szCs w:val="24"/>
        </w:rPr>
        <w:t>1-</w:t>
      </w:r>
      <w:r w:rsidR="007A5F8A" w:rsidRPr="00C53F83">
        <w:rPr>
          <w:rFonts w:asciiTheme="minorHAnsi" w:hAnsiTheme="minorHAnsi" w:cstheme="minorHAnsi"/>
          <w:sz w:val="24"/>
          <w:szCs w:val="24"/>
        </w:rPr>
        <w:t>3</w:t>
      </w:r>
      <w:proofErr w:type="gramEnd"/>
      <w:r w:rsidR="00DC12CD" w:rsidRPr="00C53F83">
        <w:rPr>
          <w:rFonts w:asciiTheme="minorHAnsi" w:hAnsiTheme="minorHAnsi" w:cstheme="minorHAnsi"/>
          <w:b/>
          <w:color w:val="FF0000"/>
          <w:sz w:val="24"/>
          <w:szCs w:val="24"/>
        </w:rPr>
        <w:t xml:space="preserve"> </w:t>
      </w:r>
      <w:r w:rsidRPr="00C53F83">
        <w:rPr>
          <w:rFonts w:asciiTheme="minorHAnsi" w:hAnsiTheme="minorHAnsi" w:cstheme="minorHAnsi"/>
          <w:sz w:val="24"/>
          <w:szCs w:val="24"/>
        </w:rPr>
        <w:t xml:space="preserve">i det behandlade ögat i </w:t>
      </w:r>
      <w:r w:rsidR="007A5F8A" w:rsidRPr="00C53F83">
        <w:rPr>
          <w:rFonts w:asciiTheme="minorHAnsi" w:hAnsiTheme="minorHAnsi" w:cstheme="minorHAnsi"/>
          <w:sz w:val="24"/>
          <w:szCs w:val="24"/>
        </w:rPr>
        <w:t>7</w:t>
      </w:r>
      <w:r w:rsidRPr="00C53F83">
        <w:rPr>
          <w:rFonts w:asciiTheme="minorHAnsi" w:hAnsiTheme="minorHAnsi" w:cstheme="minorHAnsi"/>
          <w:sz w:val="24"/>
          <w:szCs w:val="24"/>
        </w:rPr>
        <w:t xml:space="preserve"> dagar efter laserbehandlingen.</w:t>
      </w:r>
    </w:p>
    <w:p w14:paraId="71F08544" w14:textId="77777777" w:rsidR="00EA0EF0" w:rsidRPr="00EA0EF0" w:rsidRDefault="00EA0EF0" w:rsidP="00EA0EF0">
      <w:pPr>
        <w:rPr>
          <w:rFonts w:asciiTheme="minorHAnsi" w:hAnsiTheme="minorHAnsi" w:cstheme="minorHAnsi"/>
        </w:rPr>
      </w:pPr>
    </w:p>
    <w:p w14:paraId="6206F386" w14:textId="77777777" w:rsidR="006834FF" w:rsidRPr="00C53F83" w:rsidRDefault="006834FF" w:rsidP="006834FF">
      <w:pPr>
        <w:pStyle w:val="Brdtext"/>
        <w:rPr>
          <w:rFonts w:asciiTheme="minorHAnsi" w:hAnsiTheme="minorHAnsi" w:cstheme="minorHAnsi"/>
          <w:b/>
          <w:i/>
          <w:iCs/>
          <w:spacing w:val="2"/>
          <w:szCs w:val="24"/>
        </w:rPr>
      </w:pPr>
      <w:r w:rsidRPr="00C53F83">
        <w:rPr>
          <w:rFonts w:asciiTheme="minorHAnsi" w:hAnsiTheme="minorHAnsi" w:cstheme="minorHAnsi"/>
          <w:b/>
          <w:i/>
          <w:iCs/>
          <w:spacing w:val="2"/>
          <w:szCs w:val="24"/>
        </w:rPr>
        <w:t>Anti-</w:t>
      </w:r>
      <w:proofErr w:type="spellStart"/>
      <w:r w:rsidRPr="00C53F83">
        <w:rPr>
          <w:rFonts w:asciiTheme="minorHAnsi" w:hAnsiTheme="minorHAnsi" w:cstheme="minorHAnsi"/>
          <w:b/>
          <w:i/>
          <w:iCs/>
          <w:spacing w:val="2"/>
          <w:szCs w:val="24"/>
        </w:rPr>
        <w:t>VEGF</w:t>
      </w:r>
      <w:proofErr w:type="spellEnd"/>
      <w:r w:rsidRPr="00C53F83">
        <w:rPr>
          <w:rFonts w:asciiTheme="minorHAnsi" w:hAnsiTheme="minorHAnsi" w:cstheme="minorHAnsi"/>
          <w:b/>
          <w:i/>
          <w:iCs/>
          <w:spacing w:val="2"/>
          <w:szCs w:val="24"/>
        </w:rPr>
        <w:t>-behandling</w:t>
      </w:r>
    </w:p>
    <w:p w14:paraId="6DD94B7F" w14:textId="77777777" w:rsidR="00F125CD" w:rsidRDefault="003B5BE7" w:rsidP="003B5BE7">
      <w:pPr>
        <w:pStyle w:val="Brdtext"/>
        <w:rPr>
          <w:rFonts w:asciiTheme="minorHAnsi" w:hAnsiTheme="minorHAnsi" w:cstheme="minorHAnsi"/>
          <w:szCs w:val="24"/>
        </w:rPr>
      </w:pPr>
      <w:r w:rsidRPr="00E1501B">
        <w:rPr>
          <w:rFonts w:asciiTheme="minorHAnsi" w:hAnsiTheme="minorHAnsi" w:cstheme="minorHAnsi"/>
          <w:szCs w:val="24"/>
          <w:u w:val="single"/>
        </w:rPr>
        <w:t>Indikation</w:t>
      </w:r>
      <w:r w:rsidR="00743CE9" w:rsidRPr="00E1501B">
        <w:rPr>
          <w:rFonts w:asciiTheme="minorHAnsi" w:hAnsiTheme="minorHAnsi" w:cstheme="minorHAnsi"/>
          <w:szCs w:val="24"/>
        </w:rPr>
        <w:t>:</w:t>
      </w:r>
      <w:r w:rsidR="00743CE9" w:rsidRPr="00C53F83">
        <w:rPr>
          <w:rFonts w:asciiTheme="minorHAnsi" w:hAnsiTheme="minorHAnsi" w:cstheme="minorHAnsi"/>
          <w:szCs w:val="24"/>
        </w:rPr>
        <w:t xml:space="preserve"> </w:t>
      </w:r>
    </w:p>
    <w:p w14:paraId="7DB8F0A6" w14:textId="041EC019" w:rsidR="00F125CD" w:rsidRPr="004C2A3C" w:rsidRDefault="00743CE9" w:rsidP="005D7BFE">
      <w:pPr>
        <w:pStyle w:val="Brdtext"/>
        <w:rPr>
          <w:rFonts w:asciiTheme="minorHAnsi" w:hAnsiTheme="minorHAnsi" w:cstheme="minorHAnsi"/>
          <w:szCs w:val="24"/>
        </w:rPr>
      </w:pPr>
      <w:r w:rsidRPr="00C53F83">
        <w:rPr>
          <w:rFonts w:asciiTheme="minorHAnsi" w:hAnsiTheme="minorHAnsi" w:cstheme="minorHAnsi"/>
          <w:szCs w:val="24"/>
        </w:rPr>
        <w:t>ROP i Z</w:t>
      </w:r>
      <w:r w:rsidR="003B5BE7" w:rsidRPr="00C53F83">
        <w:rPr>
          <w:rFonts w:asciiTheme="minorHAnsi" w:hAnsiTheme="minorHAnsi" w:cstheme="minorHAnsi"/>
          <w:szCs w:val="24"/>
        </w:rPr>
        <w:t>on I</w:t>
      </w:r>
      <w:r w:rsidR="005D7BFE">
        <w:rPr>
          <w:rFonts w:asciiTheme="minorHAnsi" w:hAnsiTheme="minorHAnsi" w:cstheme="minorHAnsi"/>
          <w:szCs w:val="24"/>
        </w:rPr>
        <w:t xml:space="preserve"> och</w:t>
      </w:r>
      <w:r w:rsidR="005D7BFE" w:rsidRPr="0024611E">
        <w:rPr>
          <w:rFonts w:asciiTheme="minorHAnsi" w:hAnsiTheme="minorHAnsi" w:cstheme="minorHAnsi"/>
          <w:szCs w:val="24"/>
        </w:rPr>
        <w:t>/</w:t>
      </w:r>
      <w:r w:rsidR="005D7BFE" w:rsidRPr="004C2A3C">
        <w:rPr>
          <w:rFonts w:asciiTheme="minorHAnsi" w:hAnsiTheme="minorHAnsi" w:cstheme="minorHAnsi"/>
          <w:szCs w:val="24"/>
        </w:rPr>
        <w:t xml:space="preserve">eller </w:t>
      </w:r>
      <w:r w:rsidR="00F125CD" w:rsidRPr="004C2A3C">
        <w:rPr>
          <w:rFonts w:asciiTheme="minorHAnsi" w:hAnsiTheme="minorHAnsi" w:cstheme="minorHAnsi"/>
          <w:szCs w:val="24"/>
        </w:rPr>
        <w:t>A-ROP</w:t>
      </w:r>
    </w:p>
    <w:p w14:paraId="0F59FBBB" w14:textId="77777777" w:rsidR="005D7BFE" w:rsidRPr="004C2A3C" w:rsidRDefault="005D7BFE" w:rsidP="003B5BE7">
      <w:pPr>
        <w:pStyle w:val="Brdtext"/>
        <w:rPr>
          <w:rFonts w:asciiTheme="minorHAnsi" w:hAnsiTheme="minorHAnsi" w:cstheme="minorHAnsi"/>
          <w:szCs w:val="24"/>
        </w:rPr>
      </w:pPr>
    </w:p>
    <w:p w14:paraId="2B770094" w14:textId="2ABC2812" w:rsidR="00A815C9" w:rsidRPr="004C2A3C" w:rsidRDefault="00F125CD" w:rsidP="003B5BE7">
      <w:pPr>
        <w:pStyle w:val="Brdtext"/>
        <w:rPr>
          <w:rFonts w:asciiTheme="minorHAnsi" w:hAnsiTheme="minorHAnsi" w:cstheme="minorHAnsi"/>
          <w:szCs w:val="24"/>
        </w:rPr>
      </w:pPr>
      <w:r w:rsidRPr="004C2A3C">
        <w:rPr>
          <w:rFonts w:asciiTheme="minorHAnsi" w:hAnsiTheme="minorHAnsi" w:cstheme="minorHAnsi"/>
          <w:szCs w:val="24"/>
        </w:rPr>
        <w:t>I</w:t>
      </w:r>
      <w:r w:rsidR="003B5BE7" w:rsidRPr="004C2A3C">
        <w:rPr>
          <w:rFonts w:asciiTheme="minorHAnsi" w:hAnsiTheme="minorHAnsi" w:cstheme="minorHAnsi"/>
          <w:szCs w:val="24"/>
        </w:rPr>
        <w:t xml:space="preserve">njektionen görs under sterila förhållanden och </w:t>
      </w:r>
      <w:r w:rsidR="00A815C9" w:rsidRPr="004C2A3C">
        <w:rPr>
          <w:rFonts w:asciiTheme="minorHAnsi" w:hAnsiTheme="minorHAnsi" w:cstheme="minorHAnsi"/>
          <w:szCs w:val="24"/>
        </w:rPr>
        <w:t xml:space="preserve">helst </w:t>
      </w:r>
      <w:r w:rsidR="003B5BE7" w:rsidRPr="004C2A3C">
        <w:rPr>
          <w:rFonts w:asciiTheme="minorHAnsi" w:hAnsiTheme="minorHAnsi" w:cstheme="minorHAnsi"/>
          <w:szCs w:val="24"/>
        </w:rPr>
        <w:t>under op</w:t>
      </w:r>
      <w:r w:rsidR="00A815C9" w:rsidRPr="004C2A3C">
        <w:rPr>
          <w:rFonts w:asciiTheme="minorHAnsi" w:hAnsiTheme="minorHAnsi" w:cstheme="minorHAnsi"/>
          <w:szCs w:val="24"/>
        </w:rPr>
        <w:t xml:space="preserve">erationsmikroskop för att visualisera att läkemedlet kommer in i ögat. Ingreppet görs i narkos alternativt i </w:t>
      </w:r>
      <w:proofErr w:type="spellStart"/>
      <w:r w:rsidR="00A815C9" w:rsidRPr="004C2A3C">
        <w:rPr>
          <w:rFonts w:asciiTheme="minorHAnsi" w:hAnsiTheme="minorHAnsi" w:cstheme="minorHAnsi"/>
          <w:szCs w:val="24"/>
        </w:rPr>
        <w:t>sedering</w:t>
      </w:r>
      <w:proofErr w:type="spellEnd"/>
      <w:r w:rsidR="00A815C9" w:rsidRPr="004C2A3C">
        <w:rPr>
          <w:rFonts w:asciiTheme="minorHAnsi" w:hAnsiTheme="minorHAnsi" w:cstheme="minorHAnsi"/>
          <w:szCs w:val="24"/>
        </w:rPr>
        <w:t xml:space="preserve">, om inte narkos är möjlig. </w:t>
      </w:r>
    </w:p>
    <w:p w14:paraId="00717B26" w14:textId="77777777" w:rsidR="006834FF" w:rsidRPr="004C2A3C" w:rsidRDefault="006834FF" w:rsidP="006834FF">
      <w:pPr>
        <w:pStyle w:val="Brdtext"/>
        <w:rPr>
          <w:rFonts w:asciiTheme="minorHAnsi" w:hAnsiTheme="minorHAnsi" w:cstheme="minorHAnsi"/>
          <w:szCs w:val="24"/>
        </w:rPr>
      </w:pPr>
    </w:p>
    <w:p w14:paraId="5FF137BA" w14:textId="0D6BDFD6" w:rsidR="006470D0" w:rsidRPr="004C2A3C" w:rsidRDefault="006834FF" w:rsidP="00B950E3">
      <w:pPr>
        <w:widowControl w:val="0"/>
        <w:autoSpaceDE w:val="0"/>
        <w:autoSpaceDN w:val="0"/>
        <w:adjustRightInd w:val="0"/>
        <w:spacing w:after="240" w:line="280" w:lineRule="atLeast"/>
        <w:rPr>
          <w:rFonts w:asciiTheme="minorHAnsi" w:hAnsiTheme="minorHAnsi" w:cstheme="minorHAnsi"/>
        </w:rPr>
      </w:pPr>
      <w:r w:rsidRPr="00BA2440">
        <w:rPr>
          <w:rFonts w:asciiTheme="minorHAnsi" w:hAnsiTheme="minorHAnsi" w:cstheme="minorHAnsi"/>
        </w:rPr>
        <w:t xml:space="preserve">Det finns idag ett </w:t>
      </w:r>
      <w:r w:rsidR="008B600B" w:rsidRPr="00BA2440">
        <w:rPr>
          <w:rFonts w:asciiTheme="minorHAnsi" w:hAnsiTheme="minorHAnsi" w:cstheme="minorHAnsi"/>
        </w:rPr>
        <w:t>a</w:t>
      </w:r>
      <w:r w:rsidRPr="00BA2440">
        <w:rPr>
          <w:rFonts w:asciiTheme="minorHAnsi" w:hAnsiTheme="minorHAnsi" w:cstheme="minorHAnsi"/>
        </w:rPr>
        <w:t>nti-</w:t>
      </w:r>
      <w:proofErr w:type="spellStart"/>
      <w:r w:rsidRPr="00BA2440">
        <w:rPr>
          <w:rFonts w:asciiTheme="minorHAnsi" w:hAnsiTheme="minorHAnsi" w:cstheme="minorHAnsi"/>
        </w:rPr>
        <w:t>VEGF</w:t>
      </w:r>
      <w:proofErr w:type="spellEnd"/>
      <w:r w:rsidRPr="00BA2440">
        <w:rPr>
          <w:rFonts w:asciiTheme="minorHAnsi" w:hAnsiTheme="minorHAnsi" w:cstheme="minorHAnsi"/>
        </w:rPr>
        <w:t xml:space="preserve"> preparat (</w:t>
      </w:r>
      <w:proofErr w:type="spellStart"/>
      <w:r w:rsidR="006E0731" w:rsidRPr="00BA2440">
        <w:rPr>
          <w:rFonts w:asciiTheme="minorHAnsi" w:hAnsiTheme="minorHAnsi" w:cstheme="minorHAnsi"/>
        </w:rPr>
        <w:t>Ranibizumab</w:t>
      </w:r>
      <w:proofErr w:type="spellEnd"/>
      <w:r w:rsidR="006E0731" w:rsidRPr="00BA2440">
        <w:rPr>
          <w:rFonts w:asciiTheme="minorHAnsi" w:hAnsiTheme="minorHAnsi" w:cstheme="minorHAnsi"/>
        </w:rPr>
        <w:t>/</w:t>
      </w:r>
      <w:proofErr w:type="spellStart"/>
      <w:r w:rsidRPr="00BA2440">
        <w:rPr>
          <w:rFonts w:asciiTheme="minorHAnsi" w:hAnsiTheme="minorHAnsi" w:cstheme="minorHAnsi"/>
        </w:rPr>
        <w:t>Lucentis</w:t>
      </w:r>
      <w:proofErr w:type="spellEnd"/>
      <w:r w:rsidRPr="00BA2440">
        <w:rPr>
          <w:rFonts w:asciiTheme="minorHAnsi" w:hAnsiTheme="minorHAnsi" w:cstheme="minorHAnsi"/>
        </w:rPr>
        <w:t>) godkänt för prematurfödda barn på denna indikation (se referens</w:t>
      </w:r>
      <w:r w:rsidRPr="004C2A3C">
        <w:rPr>
          <w:rFonts w:asciiTheme="minorHAnsi" w:hAnsiTheme="minorHAnsi" w:cstheme="minorHAnsi"/>
        </w:rPr>
        <w:t xml:space="preserve"> Rainbow-studien nedan). </w:t>
      </w:r>
    </w:p>
    <w:p w14:paraId="45A6A5E4" w14:textId="461FE759" w:rsidR="008C5444" w:rsidRPr="004C2A3C" w:rsidRDefault="006470D0" w:rsidP="007951A9">
      <w:pPr>
        <w:rPr>
          <w:rFonts w:asciiTheme="minorHAnsi" w:hAnsiTheme="minorHAnsi" w:cstheme="minorHAnsi"/>
          <w:i/>
          <w:iCs/>
          <w:spacing w:val="2"/>
        </w:rPr>
      </w:pPr>
      <w:proofErr w:type="spellStart"/>
      <w:r w:rsidRPr="004C2A3C">
        <w:rPr>
          <w:rFonts w:asciiTheme="minorHAnsi" w:hAnsiTheme="minorHAnsi" w:cstheme="minorHAnsi"/>
          <w:b/>
          <w:i/>
          <w:spacing w:val="2"/>
        </w:rPr>
        <w:lastRenderedPageBreak/>
        <w:t>Vitreo</w:t>
      </w:r>
      <w:proofErr w:type="spellEnd"/>
      <w:r w:rsidRPr="004C2A3C">
        <w:rPr>
          <w:rFonts w:asciiTheme="minorHAnsi" w:hAnsiTheme="minorHAnsi" w:cstheme="minorHAnsi"/>
          <w:b/>
          <w:i/>
          <w:spacing w:val="2"/>
        </w:rPr>
        <w:t>-retinal kirurgi</w:t>
      </w:r>
      <w:r w:rsidRPr="004C2A3C">
        <w:rPr>
          <w:rFonts w:asciiTheme="minorHAnsi" w:hAnsiTheme="minorHAnsi" w:cstheme="minorHAnsi"/>
          <w:spacing w:val="2"/>
        </w:rPr>
        <w:t xml:space="preserve">     </w:t>
      </w:r>
      <w:r w:rsidRPr="004C2A3C">
        <w:rPr>
          <w:rFonts w:asciiTheme="minorHAnsi" w:hAnsiTheme="minorHAnsi" w:cstheme="minorHAnsi"/>
          <w:spacing w:val="2"/>
        </w:rPr>
        <w:tab/>
      </w:r>
      <w:r w:rsidRPr="004C2A3C">
        <w:rPr>
          <w:rFonts w:asciiTheme="minorHAnsi" w:hAnsiTheme="minorHAnsi" w:cstheme="minorHAnsi"/>
          <w:spacing w:val="2"/>
        </w:rPr>
        <w:tab/>
      </w:r>
      <w:r w:rsidRPr="004C2A3C">
        <w:rPr>
          <w:rFonts w:asciiTheme="minorHAnsi" w:hAnsiTheme="minorHAnsi" w:cstheme="minorHAnsi"/>
          <w:spacing w:val="2"/>
        </w:rPr>
        <w:tab/>
      </w:r>
      <w:r w:rsidRPr="004C2A3C">
        <w:rPr>
          <w:rFonts w:asciiTheme="minorHAnsi" w:hAnsiTheme="minorHAnsi" w:cstheme="minorHAnsi"/>
          <w:spacing w:val="2"/>
        </w:rPr>
        <w:tab/>
      </w:r>
      <w:r w:rsidRPr="004C2A3C">
        <w:rPr>
          <w:rFonts w:asciiTheme="minorHAnsi" w:hAnsiTheme="minorHAnsi" w:cstheme="minorHAnsi"/>
          <w:spacing w:val="2"/>
        </w:rPr>
        <w:tab/>
        <w:t xml:space="preserve">                     </w:t>
      </w:r>
      <w:r w:rsidR="00E50C32" w:rsidRPr="004C2A3C">
        <w:rPr>
          <w:rFonts w:asciiTheme="minorHAnsi" w:hAnsiTheme="minorHAnsi" w:cstheme="minorHAnsi"/>
          <w:spacing w:val="2"/>
        </w:rPr>
        <w:t xml:space="preserve">Om </w:t>
      </w:r>
      <w:r w:rsidR="00BD354C" w:rsidRPr="004C2A3C">
        <w:rPr>
          <w:rFonts w:asciiTheme="minorHAnsi" w:hAnsiTheme="minorHAnsi" w:cstheme="minorHAnsi"/>
          <w:spacing w:val="2"/>
        </w:rPr>
        <w:t>ROP-</w:t>
      </w:r>
      <w:r w:rsidR="00E50C32" w:rsidRPr="004C2A3C">
        <w:rPr>
          <w:rFonts w:asciiTheme="minorHAnsi" w:hAnsiTheme="minorHAnsi" w:cstheme="minorHAnsi"/>
          <w:spacing w:val="2"/>
        </w:rPr>
        <w:t xml:space="preserve">sjukdomen, trots behandling med laser, </w:t>
      </w:r>
      <w:proofErr w:type="spellStart"/>
      <w:r w:rsidR="00E50C32" w:rsidRPr="004C2A3C">
        <w:rPr>
          <w:rFonts w:asciiTheme="minorHAnsi" w:hAnsiTheme="minorHAnsi" w:cstheme="minorHAnsi"/>
          <w:spacing w:val="2"/>
        </w:rPr>
        <w:t>progredierar</w:t>
      </w:r>
      <w:proofErr w:type="spellEnd"/>
      <w:r w:rsidR="00E50C32" w:rsidRPr="004C2A3C">
        <w:rPr>
          <w:rFonts w:asciiTheme="minorHAnsi" w:hAnsiTheme="minorHAnsi" w:cstheme="minorHAnsi"/>
          <w:spacing w:val="2"/>
        </w:rPr>
        <w:t xml:space="preserve"> till stadium 4 eller mer, kan det bli aktuellt med glaskropps- och näthinnekirurgi, s k </w:t>
      </w:r>
      <w:r w:rsidR="00E50C32" w:rsidRPr="004C2A3C">
        <w:rPr>
          <w:rFonts w:asciiTheme="minorHAnsi" w:hAnsiTheme="minorHAnsi" w:cstheme="minorHAnsi"/>
          <w:i/>
          <w:spacing w:val="2"/>
        </w:rPr>
        <w:t>”</w:t>
      </w:r>
      <w:proofErr w:type="spellStart"/>
      <w:r w:rsidR="00E50C32" w:rsidRPr="004C2A3C">
        <w:rPr>
          <w:rFonts w:asciiTheme="minorHAnsi" w:hAnsiTheme="minorHAnsi" w:cstheme="minorHAnsi"/>
          <w:i/>
          <w:spacing w:val="2"/>
        </w:rPr>
        <w:t>vitreo</w:t>
      </w:r>
      <w:proofErr w:type="spellEnd"/>
      <w:r w:rsidR="00E50C32" w:rsidRPr="004C2A3C">
        <w:rPr>
          <w:rFonts w:asciiTheme="minorHAnsi" w:hAnsiTheme="minorHAnsi" w:cstheme="minorHAnsi"/>
          <w:i/>
          <w:spacing w:val="2"/>
        </w:rPr>
        <w:t>-retinal” kirurgi</w:t>
      </w:r>
      <w:r w:rsidR="00E50C32" w:rsidRPr="004C2A3C">
        <w:rPr>
          <w:rFonts w:asciiTheme="minorHAnsi" w:hAnsiTheme="minorHAnsi" w:cstheme="minorHAnsi"/>
          <w:spacing w:val="2"/>
        </w:rPr>
        <w:t>. I stadium 5, med total näthinneavlossning, är prognosen för användbar syn mycket dålig och man får i varje enskilt fall ta s</w:t>
      </w:r>
      <w:r w:rsidR="009313EC" w:rsidRPr="004C2A3C">
        <w:rPr>
          <w:rFonts w:asciiTheme="minorHAnsi" w:hAnsiTheme="minorHAnsi" w:cstheme="minorHAnsi"/>
          <w:spacing w:val="2"/>
        </w:rPr>
        <w:t xml:space="preserve">tällning till eventuell kirurgi, såsom </w:t>
      </w:r>
      <w:proofErr w:type="spellStart"/>
      <w:r w:rsidR="009313EC" w:rsidRPr="004C2A3C">
        <w:rPr>
          <w:rFonts w:asciiTheme="minorHAnsi" w:hAnsiTheme="minorHAnsi" w:cstheme="minorHAnsi"/>
          <w:i/>
          <w:spacing w:val="2"/>
        </w:rPr>
        <w:t>vitrektomi</w:t>
      </w:r>
      <w:proofErr w:type="spellEnd"/>
      <w:r w:rsidR="009313EC" w:rsidRPr="004C2A3C">
        <w:rPr>
          <w:rFonts w:asciiTheme="minorHAnsi" w:hAnsiTheme="minorHAnsi" w:cstheme="minorHAnsi"/>
          <w:spacing w:val="2"/>
        </w:rPr>
        <w:t>.</w:t>
      </w:r>
      <w:r w:rsidR="00F851BA" w:rsidRPr="004C2A3C">
        <w:rPr>
          <w:rFonts w:asciiTheme="minorHAnsi" w:hAnsiTheme="minorHAnsi" w:cstheme="minorHAnsi"/>
          <w:spacing w:val="2"/>
        </w:rPr>
        <w:t xml:space="preserve"> I stadium 5 bör </w:t>
      </w:r>
      <w:proofErr w:type="spellStart"/>
      <w:r w:rsidR="00F851BA" w:rsidRPr="004C2A3C">
        <w:rPr>
          <w:rFonts w:asciiTheme="minorHAnsi" w:hAnsiTheme="minorHAnsi" w:cstheme="minorHAnsi"/>
          <w:spacing w:val="2"/>
        </w:rPr>
        <w:t>vitrektomi</w:t>
      </w:r>
      <w:proofErr w:type="spellEnd"/>
      <w:r w:rsidR="00F851BA" w:rsidRPr="004C2A3C">
        <w:rPr>
          <w:rFonts w:asciiTheme="minorHAnsi" w:hAnsiTheme="minorHAnsi" w:cstheme="minorHAnsi"/>
          <w:spacing w:val="2"/>
        </w:rPr>
        <w:t xml:space="preserve"> </w:t>
      </w:r>
      <w:r w:rsidR="00D83115" w:rsidRPr="004C2A3C">
        <w:rPr>
          <w:rFonts w:asciiTheme="minorHAnsi" w:hAnsiTheme="minorHAnsi" w:cstheme="minorHAnsi"/>
          <w:spacing w:val="2"/>
        </w:rPr>
        <w:t>enbart</w:t>
      </w:r>
      <w:r w:rsidR="00F851BA" w:rsidRPr="004C2A3C">
        <w:rPr>
          <w:rFonts w:asciiTheme="minorHAnsi" w:hAnsiTheme="minorHAnsi" w:cstheme="minorHAnsi"/>
          <w:spacing w:val="2"/>
        </w:rPr>
        <w:t xml:space="preserve"> </w:t>
      </w:r>
      <w:r w:rsidR="00D83115" w:rsidRPr="004C2A3C">
        <w:rPr>
          <w:rFonts w:asciiTheme="minorHAnsi" w:hAnsiTheme="minorHAnsi" w:cstheme="minorHAnsi"/>
          <w:spacing w:val="2"/>
        </w:rPr>
        <w:t xml:space="preserve">övervägas </w:t>
      </w:r>
      <w:r w:rsidR="00F851BA" w:rsidRPr="004C2A3C">
        <w:rPr>
          <w:rFonts w:asciiTheme="minorHAnsi" w:hAnsiTheme="minorHAnsi" w:cstheme="minorHAnsi"/>
          <w:spacing w:val="2"/>
        </w:rPr>
        <w:t>i stadium 5A (</w:t>
      </w:r>
      <w:proofErr w:type="spellStart"/>
      <w:r w:rsidR="00F851BA" w:rsidRPr="004C2A3C">
        <w:rPr>
          <w:rFonts w:asciiTheme="minorHAnsi" w:hAnsiTheme="minorHAnsi" w:cstheme="minorHAnsi"/>
          <w:spacing w:val="2"/>
        </w:rPr>
        <w:t>open</w:t>
      </w:r>
      <w:proofErr w:type="spellEnd"/>
      <w:r w:rsidR="00F851BA" w:rsidRPr="004C2A3C">
        <w:rPr>
          <w:rFonts w:asciiTheme="minorHAnsi" w:hAnsiTheme="minorHAnsi" w:cstheme="minorHAnsi"/>
          <w:spacing w:val="2"/>
        </w:rPr>
        <w:t xml:space="preserve"> </w:t>
      </w:r>
      <w:proofErr w:type="spellStart"/>
      <w:r w:rsidR="00F851BA" w:rsidRPr="004C2A3C">
        <w:rPr>
          <w:rFonts w:asciiTheme="minorHAnsi" w:hAnsiTheme="minorHAnsi" w:cstheme="minorHAnsi"/>
          <w:spacing w:val="2"/>
        </w:rPr>
        <w:t>funnel</w:t>
      </w:r>
      <w:proofErr w:type="spellEnd"/>
      <w:r w:rsidR="00F851BA" w:rsidRPr="004C2A3C">
        <w:rPr>
          <w:rFonts w:asciiTheme="minorHAnsi" w:hAnsiTheme="minorHAnsi" w:cstheme="minorHAnsi"/>
          <w:spacing w:val="2"/>
        </w:rPr>
        <w:t>)</w:t>
      </w:r>
      <w:r w:rsidR="00332BAB" w:rsidRPr="004C2A3C">
        <w:rPr>
          <w:rFonts w:asciiTheme="minorHAnsi" w:hAnsiTheme="minorHAnsi" w:cstheme="minorHAnsi"/>
          <w:spacing w:val="2"/>
        </w:rPr>
        <w:t>.</w:t>
      </w:r>
    </w:p>
    <w:p w14:paraId="4D004F64" w14:textId="1FF2935C" w:rsidR="00A1793A" w:rsidRDefault="00A1793A" w:rsidP="007951A9">
      <w:pPr>
        <w:rPr>
          <w:rFonts w:asciiTheme="minorHAnsi" w:hAnsiTheme="minorHAnsi" w:cstheme="minorHAnsi"/>
          <w:b/>
        </w:rPr>
      </w:pPr>
    </w:p>
    <w:p w14:paraId="380BF6B5" w14:textId="77777777" w:rsidR="00A1793A" w:rsidRPr="004C2A3C" w:rsidRDefault="00A1793A" w:rsidP="007951A9">
      <w:pPr>
        <w:rPr>
          <w:rFonts w:asciiTheme="minorHAnsi" w:hAnsiTheme="minorHAnsi" w:cstheme="minorHAnsi"/>
          <w:b/>
        </w:rPr>
      </w:pPr>
    </w:p>
    <w:p w14:paraId="66A60F0E" w14:textId="33E7E231" w:rsidR="00E50C32" w:rsidRPr="004C2A3C" w:rsidRDefault="00450F56" w:rsidP="007951A9">
      <w:pPr>
        <w:rPr>
          <w:rFonts w:asciiTheme="minorHAnsi" w:hAnsiTheme="minorHAnsi" w:cstheme="minorHAnsi"/>
          <w:b/>
        </w:rPr>
      </w:pPr>
      <w:r w:rsidRPr="004C2A3C">
        <w:rPr>
          <w:rFonts w:asciiTheme="minorHAnsi" w:hAnsiTheme="minorHAnsi" w:cstheme="minorHAnsi"/>
          <w:b/>
        </w:rPr>
        <w:t>Uppföljande kontroller</w:t>
      </w:r>
      <w:r w:rsidR="008E17EB" w:rsidRPr="004C2A3C">
        <w:rPr>
          <w:rFonts w:asciiTheme="minorHAnsi" w:hAnsiTheme="minorHAnsi" w:cstheme="minorHAnsi"/>
          <w:b/>
        </w:rPr>
        <w:t xml:space="preserve"> efter behandling</w:t>
      </w:r>
    </w:p>
    <w:p w14:paraId="008605F5" w14:textId="2C88FBA9" w:rsidR="008E17EB" w:rsidRPr="004C2A3C" w:rsidRDefault="008E17EB" w:rsidP="007951A9">
      <w:pPr>
        <w:rPr>
          <w:rFonts w:asciiTheme="minorHAnsi" w:hAnsiTheme="minorHAnsi" w:cstheme="minorHAnsi"/>
        </w:rPr>
      </w:pPr>
      <w:r w:rsidRPr="004C2A3C">
        <w:rPr>
          <w:rFonts w:asciiTheme="minorHAnsi" w:hAnsiTheme="minorHAnsi" w:cstheme="minorHAnsi"/>
          <w:i/>
        </w:rPr>
        <w:t>Efter laserbehandling</w:t>
      </w:r>
      <w:r w:rsidRPr="004C2A3C">
        <w:rPr>
          <w:rFonts w:asciiTheme="minorHAnsi" w:hAnsiTheme="minorHAnsi" w:cstheme="minorHAnsi"/>
        </w:rPr>
        <w:t>:</w:t>
      </w:r>
    </w:p>
    <w:p w14:paraId="445A5901" w14:textId="129CB37E" w:rsidR="007951A9" w:rsidRPr="004C2A3C" w:rsidRDefault="007951A9" w:rsidP="007951A9">
      <w:pPr>
        <w:rPr>
          <w:rFonts w:asciiTheme="minorHAnsi" w:hAnsiTheme="minorHAnsi" w:cstheme="minorHAnsi"/>
        </w:rPr>
      </w:pPr>
      <w:r w:rsidRPr="004C2A3C">
        <w:rPr>
          <w:rFonts w:asciiTheme="minorHAnsi" w:hAnsiTheme="minorHAnsi" w:cstheme="minorHAnsi"/>
        </w:rPr>
        <w:t xml:space="preserve">Näthinnan undersöks efter 5–7 dagar. Därefter sker undersökningar </w:t>
      </w:r>
      <w:r w:rsidR="008E17EB" w:rsidRPr="004C2A3C">
        <w:rPr>
          <w:rFonts w:asciiTheme="minorHAnsi" w:hAnsiTheme="minorHAnsi" w:cstheme="minorHAnsi"/>
        </w:rPr>
        <w:t xml:space="preserve">primärt veckovis och senare med 1–2 veckors intervall </w:t>
      </w:r>
      <w:r w:rsidRPr="004C2A3C">
        <w:rPr>
          <w:rFonts w:asciiTheme="minorHAnsi" w:hAnsiTheme="minorHAnsi" w:cstheme="minorHAnsi"/>
        </w:rPr>
        <w:t>tills näthinnan är stabil</w:t>
      </w:r>
      <w:r w:rsidR="008E17EB" w:rsidRPr="004C2A3C">
        <w:rPr>
          <w:rFonts w:asciiTheme="minorHAnsi" w:hAnsiTheme="minorHAnsi" w:cstheme="minorHAnsi"/>
        </w:rPr>
        <w:t xml:space="preserve">, alternativt </w:t>
      </w:r>
      <w:r w:rsidR="00D91E46" w:rsidRPr="004C2A3C">
        <w:rPr>
          <w:rFonts w:asciiTheme="minorHAnsi" w:hAnsiTheme="minorHAnsi" w:cstheme="minorHAnsi"/>
        </w:rPr>
        <w:t xml:space="preserve">kan re-behandling </w:t>
      </w:r>
      <w:r w:rsidR="008E17EB" w:rsidRPr="004C2A3C">
        <w:rPr>
          <w:rFonts w:asciiTheme="minorHAnsi" w:hAnsiTheme="minorHAnsi" w:cstheme="minorHAnsi"/>
        </w:rPr>
        <w:t>vara aktuell.</w:t>
      </w:r>
    </w:p>
    <w:p w14:paraId="054DD85F" w14:textId="27394FD4" w:rsidR="001B50B2" w:rsidRPr="004C2A3C" w:rsidRDefault="008D7182" w:rsidP="007951A9">
      <w:pPr>
        <w:rPr>
          <w:rFonts w:asciiTheme="minorHAnsi" w:hAnsiTheme="minorHAnsi" w:cstheme="minorHAnsi"/>
          <w:bCs/>
          <w:iCs/>
        </w:rPr>
      </w:pPr>
      <w:r w:rsidRPr="004C2A3C">
        <w:rPr>
          <w:rFonts w:asciiTheme="minorHAnsi" w:hAnsiTheme="minorHAnsi" w:cstheme="minorHAnsi"/>
          <w:bCs/>
          <w:iCs/>
        </w:rPr>
        <w:t>Vid utebliven för</w:t>
      </w:r>
      <w:r w:rsidR="001B50B2" w:rsidRPr="004C2A3C">
        <w:rPr>
          <w:rFonts w:asciiTheme="minorHAnsi" w:hAnsiTheme="minorHAnsi" w:cstheme="minorHAnsi"/>
          <w:bCs/>
          <w:iCs/>
        </w:rPr>
        <w:t>bättring efter laserbehandling</w:t>
      </w:r>
      <w:r w:rsidR="006749BA" w:rsidRPr="004C2A3C">
        <w:rPr>
          <w:rFonts w:asciiTheme="minorHAnsi" w:hAnsiTheme="minorHAnsi" w:cstheme="minorHAnsi"/>
          <w:bCs/>
          <w:iCs/>
        </w:rPr>
        <w:t>:</w:t>
      </w:r>
    </w:p>
    <w:p w14:paraId="4BFCEEA4" w14:textId="56BC7E64" w:rsidR="00F851BA" w:rsidRPr="004C2A3C" w:rsidRDefault="001B50B2" w:rsidP="004E0004">
      <w:pPr>
        <w:rPr>
          <w:rFonts w:asciiTheme="minorHAnsi" w:hAnsiTheme="minorHAnsi" w:cstheme="minorHAnsi"/>
          <w:shd w:val="clear" w:color="auto" w:fill="FFFFFF"/>
        </w:rPr>
      </w:pPr>
      <w:r w:rsidRPr="004C2A3C">
        <w:rPr>
          <w:rFonts w:asciiTheme="minorHAnsi" w:hAnsiTheme="minorHAnsi" w:cstheme="minorHAnsi"/>
        </w:rPr>
        <w:t>Efter en eller maximalt två veckor bör</w:t>
      </w:r>
      <w:r w:rsidRPr="004C2A3C">
        <w:rPr>
          <w:rFonts w:asciiTheme="minorHAnsi" w:hAnsiTheme="minorHAnsi" w:cstheme="minorHAnsi"/>
          <w:shd w:val="clear" w:color="auto" w:fill="FFFFFF"/>
        </w:rPr>
        <w:t xml:space="preserve"> näthinnestatus</w:t>
      </w:r>
      <w:r w:rsidRPr="004C2A3C">
        <w:rPr>
          <w:rFonts w:asciiTheme="minorHAnsi" w:hAnsiTheme="minorHAnsi" w:cstheme="minorHAnsi"/>
        </w:rPr>
        <w:t xml:space="preserve"> förbättras. Vid utebliven förbättring bör snarast en undersökning utföras för att utesluta s.k. ”</w:t>
      </w:r>
      <w:proofErr w:type="spellStart"/>
      <w:r w:rsidRPr="004C2A3C">
        <w:rPr>
          <w:rFonts w:asciiTheme="minorHAnsi" w:hAnsiTheme="minorHAnsi" w:cstheme="minorHAnsi"/>
        </w:rPr>
        <w:t>skip</w:t>
      </w:r>
      <w:proofErr w:type="spellEnd"/>
      <w:r w:rsidRPr="004C2A3C">
        <w:rPr>
          <w:rFonts w:asciiTheme="minorHAnsi" w:hAnsiTheme="minorHAnsi" w:cstheme="minorHAnsi"/>
        </w:rPr>
        <w:t xml:space="preserve"> lesions”. Undersökning med </w:t>
      </w:r>
      <w:r w:rsidR="00B25625" w:rsidRPr="004C2A3C">
        <w:rPr>
          <w:rFonts w:asciiTheme="minorHAnsi" w:hAnsiTheme="minorHAnsi" w:cstheme="minorHAnsi"/>
        </w:rPr>
        <w:t>vidvinkel-</w:t>
      </w:r>
      <w:r w:rsidR="00BE2C31" w:rsidRPr="004C2A3C">
        <w:rPr>
          <w:rFonts w:asciiTheme="minorHAnsi" w:hAnsiTheme="minorHAnsi" w:cstheme="minorHAnsi"/>
        </w:rPr>
        <w:t>fotografering</w:t>
      </w:r>
      <w:r w:rsidR="00F851BA" w:rsidRPr="004C2A3C">
        <w:rPr>
          <w:rFonts w:asciiTheme="minorHAnsi" w:hAnsiTheme="minorHAnsi" w:cstheme="minorHAnsi"/>
        </w:rPr>
        <w:t xml:space="preserve"> </w:t>
      </w:r>
      <w:r w:rsidRPr="004C2A3C">
        <w:rPr>
          <w:rFonts w:asciiTheme="minorHAnsi" w:hAnsiTheme="minorHAnsi" w:cstheme="minorHAnsi"/>
        </w:rPr>
        <w:t xml:space="preserve">tex </w:t>
      </w:r>
      <w:proofErr w:type="spellStart"/>
      <w:r w:rsidRPr="004C2A3C">
        <w:rPr>
          <w:rFonts w:asciiTheme="minorHAnsi" w:hAnsiTheme="minorHAnsi" w:cstheme="minorHAnsi"/>
        </w:rPr>
        <w:t>Retcam</w:t>
      </w:r>
      <w:proofErr w:type="spellEnd"/>
      <w:r w:rsidRPr="004C2A3C">
        <w:rPr>
          <w:rFonts w:asciiTheme="minorHAnsi" w:hAnsiTheme="minorHAnsi" w:cstheme="minorHAnsi"/>
        </w:rPr>
        <w:t>, </w:t>
      </w:r>
      <w:r w:rsidR="008C5444" w:rsidRPr="004C2A3C">
        <w:rPr>
          <w:rFonts w:asciiTheme="minorHAnsi" w:hAnsiTheme="minorHAnsi" w:cstheme="minorHAnsi"/>
        </w:rPr>
        <w:t xml:space="preserve">och om möjligt angiografi </w:t>
      </w:r>
      <w:r w:rsidRPr="004C2A3C">
        <w:rPr>
          <w:rFonts w:asciiTheme="minorHAnsi" w:hAnsiTheme="minorHAnsi" w:cstheme="minorHAnsi"/>
          <w:shd w:val="clear" w:color="auto" w:fill="FFFFFF"/>
        </w:rPr>
        <w:t>rekommenderas</w:t>
      </w:r>
      <w:r w:rsidR="00646E2A" w:rsidRPr="004C2A3C">
        <w:rPr>
          <w:rFonts w:asciiTheme="minorHAnsi" w:hAnsiTheme="minorHAnsi" w:cstheme="minorHAnsi"/>
          <w:shd w:val="clear" w:color="auto" w:fill="FFFFFF"/>
        </w:rPr>
        <w:t xml:space="preserve"> och i undantagsfall kan undersökning i </w:t>
      </w:r>
      <w:proofErr w:type="spellStart"/>
      <w:r w:rsidR="00646E2A" w:rsidRPr="004C2A3C">
        <w:rPr>
          <w:rFonts w:asciiTheme="minorHAnsi" w:hAnsiTheme="minorHAnsi" w:cstheme="minorHAnsi"/>
          <w:shd w:val="clear" w:color="auto" w:fill="FFFFFF"/>
        </w:rPr>
        <w:t>sedering</w:t>
      </w:r>
      <w:proofErr w:type="spellEnd"/>
      <w:r w:rsidR="00646E2A" w:rsidRPr="004C2A3C">
        <w:rPr>
          <w:rFonts w:asciiTheme="minorHAnsi" w:hAnsiTheme="minorHAnsi" w:cstheme="minorHAnsi"/>
          <w:shd w:val="clear" w:color="auto" w:fill="FFFFFF"/>
        </w:rPr>
        <w:t xml:space="preserve"> övervägas om barnet är svårundersökt.</w:t>
      </w:r>
    </w:p>
    <w:p w14:paraId="61A56089" w14:textId="77777777" w:rsidR="004E0004" w:rsidRPr="004C2A3C" w:rsidRDefault="004E0004" w:rsidP="007951A9">
      <w:pPr>
        <w:rPr>
          <w:rFonts w:asciiTheme="minorHAnsi" w:hAnsiTheme="minorHAnsi" w:cstheme="minorHAnsi"/>
          <w:bCs/>
          <w:iCs/>
          <w:color w:val="FF0000"/>
        </w:rPr>
      </w:pPr>
    </w:p>
    <w:p w14:paraId="68037F44" w14:textId="4DE860EC" w:rsidR="00AF1F7D" w:rsidRPr="004C2A3C" w:rsidRDefault="00AE6112" w:rsidP="007951A9">
      <w:pPr>
        <w:rPr>
          <w:rFonts w:asciiTheme="minorHAnsi" w:hAnsiTheme="minorHAnsi" w:cstheme="minorHAnsi"/>
        </w:rPr>
      </w:pPr>
      <w:r w:rsidRPr="004C2A3C">
        <w:rPr>
          <w:rFonts w:asciiTheme="minorHAnsi" w:hAnsiTheme="minorHAnsi" w:cstheme="minorHAnsi"/>
          <w:i/>
        </w:rPr>
        <w:t>Efter anti-</w:t>
      </w:r>
      <w:proofErr w:type="spellStart"/>
      <w:r w:rsidRPr="004C2A3C">
        <w:rPr>
          <w:rFonts w:asciiTheme="minorHAnsi" w:hAnsiTheme="minorHAnsi" w:cstheme="minorHAnsi"/>
          <w:i/>
        </w:rPr>
        <w:t>VEGF</w:t>
      </w:r>
      <w:proofErr w:type="spellEnd"/>
      <w:r w:rsidRPr="004C2A3C">
        <w:rPr>
          <w:rFonts w:asciiTheme="minorHAnsi" w:hAnsiTheme="minorHAnsi" w:cstheme="minorHAnsi"/>
          <w:i/>
        </w:rPr>
        <w:t>-behandling</w:t>
      </w:r>
      <w:r w:rsidRPr="004C2A3C">
        <w:rPr>
          <w:rFonts w:asciiTheme="minorHAnsi" w:hAnsiTheme="minorHAnsi" w:cstheme="minorHAnsi"/>
        </w:rPr>
        <w:t>:</w:t>
      </w:r>
    </w:p>
    <w:p w14:paraId="248148D7" w14:textId="59FEE227" w:rsidR="00FE53BD" w:rsidRPr="004C2A3C" w:rsidRDefault="007951A9" w:rsidP="00AE6112">
      <w:pPr>
        <w:rPr>
          <w:rFonts w:asciiTheme="minorHAnsi" w:hAnsiTheme="minorHAnsi" w:cstheme="minorHAnsi"/>
        </w:rPr>
      </w:pPr>
      <w:r w:rsidRPr="00091026">
        <w:rPr>
          <w:rFonts w:asciiTheme="minorHAnsi" w:hAnsiTheme="minorHAnsi" w:cstheme="minorHAnsi"/>
        </w:rPr>
        <w:t>Barn som behandlats med anti-</w:t>
      </w:r>
      <w:proofErr w:type="spellStart"/>
      <w:r w:rsidRPr="00091026">
        <w:rPr>
          <w:rFonts w:asciiTheme="minorHAnsi" w:hAnsiTheme="minorHAnsi" w:cstheme="minorHAnsi"/>
        </w:rPr>
        <w:t>VEGF</w:t>
      </w:r>
      <w:proofErr w:type="spellEnd"/>
      <w:r w:rsidR="00DE6297" w:rsidRPr="00091026">
        <w:rPr>
          <w:rFonts w:asciiTheme="minorHAnsi" w:hAnsiTheme="minorHAnsi" w:cstheme="minorHAnsi"/>
        </w:rPr>
        <w:t xml:space="preserve"> undersöks </w:t>
      </w:r>
      <w:proofErr w:type="gramStart"/>
      <w:r w:rsidR="006B2081" w:rsidRPr="00091026">
        <w:rPr>
          <w:rFonts w:asciiTheme="minorHAnsi" w:hAnsiTheme="minorHAnsi" w:cstheme="minorHAnsi"/>
        </w:rPr>
        <w:t>2-3</w:t>
      </w:r>
      <w:proofErr w:type="gramEnd"/>
      <w:r w:rsidR="006B2081" w:rsidRPr="00091026">
        <w:rPr>
          <w:rFonts w:asciiTheme="minorHAnsi" w:hAnsiTheme="minorHAnsi" w:cstheme="minorHAnsi"/>
        </w:rPr>
        <w:t xml:space="preserve"> dagar efter injektionen samt efter</w:t>
      </w:r>
      <w:r w:rsidR="00DE6297" w:rsidRPr="00091026">
        <w:rPr>
          <w:rFonts w:asciiTheme="minorHAnsi" w:hAnsiTheme="minorHAnsi" w:cstheme="minorHAnsi"/>
        </w:rPr>
        <w:t xml:space="preserve"> </w:t>
      </w:r>
      <w:r w:rsidR="006B2081" w:rsidRPr="00091026">
        <w:rPr>
          <w:rFonts w:asciiTheme="minorHAnsi" w:hAnsiTheme="minorHAnsi" w:cstheme="minorHAnsi"/>
        </w:rPr>
        <w:t xml:space="preserve">ytterligare 5-7 </w:t>
      </w:r>
      <w:r w:rsidR="00DE6297" w:rsidRPr="00091026">
        <w:rPr>
          <w:rFonts w:asciiTheme="minorHAnsi" w:hAnsiTheme="minorHAnsi" w:cstheme="minorHAnsi"/>
        </w:rPr>
        <w:t>dagar</w:t>
      </w:r>
      <w:r w:rsidR="006B2081" w:rsidRPr="00091026">
        <w:rPr>
          <w:rFonts w:asciiTheme="minorHAnsi" w:hAnsiTheme="minorHAnsi" w:cstheme="minorHAnsi"/>
        </w:rPr>
        <w:t xml:space="preserve"> efter injektionen,</w:t>
      </w:r>
      <w:r w:rsidR="00DE6297" w:rsidRPr="00091026">
        <w:rPr>
          <w:rFonts w:asciiTheme="minorHAnsi" w:hAnsiTheme="minorHAnsi" w:cstheme="minorHAnsi"/>
        </w:rPr>
        <w:t xml:space="preserve"> </w:t>
      </w:r>
      <w:proofErr w:type="spellStart"/>
      <w:r w:rsidR="00DE6297" w:rsidRPr="00091026">
        <w:rPr>
          <w:rFonts w:asciiTheme="minorHAnsi" w:hAnsiTheme="minorHAnsi" w:cstheme="minorHAnsi"/>
        </w:rPr>
        <w:t>pga</w:t>
      </w:r>
      <w:proofErr w:type="spellEnd"/>
      <w:r w:rsidR="00DE6297" w:rsidRPr="00091026">
        <w:rPr>
          <w:rFonts w:asciiTheme="minorHAnsi" w:hAnsiTheme="minorHAnsi" w:cstheme="minorHAnsi"/>
        </w:rPr>
        <w:t xml:space="preserve"> </w:t>
      </w:r>
      <w:r w:rsidR="00DE6297" w:rsidRPr="00091026">
        <w:rPr>
          <w:rFonts w:asciiTheme="minorHAnsi" w:hAnsiTheme="minorHAnsi" w:cstheme="minorHAnsi"/>
          <w:b/>
          <w:bCs/>
        </w:rPr>
        <w:t xml:space="preserve">risk för </w:t>
      </w:r>
      <w:proofErr w:type="spellStart"/>
      <w:r w:rsidR="00DE6297" w:rsidRPr="00091026">
        <w:rPr>
          <w:rFonts w:asciiTheme="minorHAnsi" w:hAnsiTheme="minorHAnsi" w:cstheme="minorHAnsi"/>
          <w:b/>
          <w:bCs/>
        </w:rPr>
        <w:t>endoftalmit</w:t>
      </w:r>
      <w:proofErr w:type="spellEnd"/>
      <w:r w:rsidR="00DE6297" w:rsidRPr="00091026">
        <w:rPr>
          <w:rFonts w:asciiTheme="minorHAnsi" w:hAnsiTheme="minorHAnsi" w:cstheme="minorHAnsi"/>
        </w:rPr>
        <w:t xml:space="preserve"> efter injektionen.</w:t>
      </w:r>
      <w:r w:rsidRPr="00091026">
        <w:rPr>
          <w:rFonts w:asciiTheme="minorHAnsi" w:hAnsiTheme="minorHAnsi" w:cstheme="minorHAnsi"/>
        </w:rPr>
        <w:t xml:space="preserve"> </w:t>
      </w:r>
      <w:r w:rsidR="00DE6297" w:rsidRPr="00091026">
        <w:rPr>
          <w:rFonts w:asciiTheme="minorHAnsi" w:hAnsiTheme="minorHAnsi" w:cstheme="minorHAnsi"/>
        </w:rPr>
        <w:t xml:space="preserve">Härefter </w:t>
      </w:r>
      <w:r w:rsidRPr="00091026">
        <w:rPr>
          <w:rFonts w:asciiTheme="minorHAnsi" w:hAnsiTheme="minorHAnsi" w:cstheme="minorHAnsi"/>
        </w:rPr>
        <w:t xml:space="preserve">följs </w:t>
      </w:r>
      <w:r w:rsidR="00DE6297" w:rsidRPr="00091026">
        <w:rPr>
          <w:rFonts w:asciiTheme="minorHAnsi" w:hAnsiTheme="minorHAnsi" w:cstheme="minorHAnsi"/>
        </w:rPr>
        <w:t xml:space="preserve">barnet </w:t>
      </w:r>
      <w:r w:rsidR="00091026">
        <w:rPr>
          <w:rFonts w:asciiTheme="minorHAnsi" w:hAnsiTheme="minorHAnsi" w:cstheme="minorHAnsi"/>
          <w:b/>
          <w:bCs/>
        </w:rPr>
        <w:t>ögonbotten</w:t>
      </w:r>
      <w:r w:rsidR="00091026" w:rsidRPr="00091026">
        <w:rPr>
          <w:rFonts w:asciiTheme="minorHAnsi" w:hAnsiTheme="minorHAnsi" w:cstheme="minorHAnsi"/>
          <w:b/>
          <w:bCs/>
        </w:rPr>
        <w:t>-status</w:t>
      </w:r>
      <w:r w:rsidR="00091026" w:rsidRPr="00091026">
        <w:rPr>
          <w:rFonts w:asciiTheme="minorHAnsi" w:hAnsiTheme="minorHAnsi" w:cstheme="minorHAnsi"/>
        </w:rPr>
        <w:t xml:space="preserve"> </w:t>
      </w:r>
      <w:r w:rsidRPr="00091026">
        <w:rPr>
          <w:rFonts w:asciiTheme="minorHAnsi" w:hAnsiTheme="minorHAnsi" w:cstheme="minorHAnsi"/>
        </w:rPr>
        <w:t>varje veck</w:t>
      </w:r>
      <w:r w:rsidR="008E5DEC" w:rsidRPr="00091026">
        <w:rPr>
          <w:rFonts w:asciiTheme="minorHAnsi" w:hAnsiTheme="minorHAnsi" w:cstheme="minorHAnsi"/>
        </w:rPr>
        <w:t xml:space="preserve">a i </w:t>
      </w:r>
      <w:r w:rsidR="00F45935" w:rsidRPr="00091026">
        <w:rPr>
          <w:rFonts w:asciiTheme="minorHAnsi" w:hAnsiTheme="minorHAnsi" w:cstheme="minorHAnsi"/>
        </w:rPr>
        <w:t>4</w:t>
      </w:r>
      <w:r w:rsidR="00297B48" w:rsidRPr="00091026">
        <w:rPr>
          <w:rFonts w:asciiTheme="minorHAnsi" w:hAnsiTheme="minorHAnsi" w:cstheme="minorHAnsi"/>
        </w:rPr>
        <w:t xml:space="preserve"> </w:t>
      </w:r>
      <w:r w:rsidR="008E5DEC" w:rsidRPr="00091026">
        <w:rPr>
          <w:rFonts w:asciiTheme="minorHAnsi" w:hAnsiTheme="minorHAnsi" w:cstheme="minorHAnsi"/>
        </w:rPr>
        <w:t>veckor</w:t>
      </w:r>
      <w:r w:rsidR="000836B2" w:rsidRPr="00091026">
        <w:rPr>
          <w:rFonts w:asciiTheme="minorHAnsi" w:hAnsiTheme="minorHAnsi" w:cstheme="minorHAnsi"/>
        </w:rPr>
        <w:t xml:space="preserve"> </w:t>
      </w:r>
      <w:r w:rsidR="008E5DEC" w:rsidRPr="00091026">
        <w:rPr>
          <w:rFonts w:asciiTheme="minorHAnsi" w:hAnsiTheme="minorHAnsi" w:cstheme="minorHAnsi"/>
        </w:rPr>
        <w:t xml:space="preserve">efter behandling och </w:t>
      </w:r>
      <w:r w:rsidR="001C306D" w:rsidRPr="00091026">
        <w:rPr>
          <w:rFonts w:asciiTheme="minorHAnsi" w:hAnsiTheme="minorHAnsi" w:cstheme="minorHAnsi"/>
        </w:rPr>
        <w:t>sedan</w:t>
      </w:r>
      <w:r w:rsidR="008E5DEC" w:rsidRPr="00091026">
        <w:rPr>
          <w:rFonts w:asciiTheme="minorHAnsi" w:hAnsiTheme="minorHAnsi" w:cstheme="minorHAnsi"/>
        </w:rPr>
        <w:t xml:space="preserve"> </w:t>
      </w:r>
      <w:r w:rsidR="00F45935" w:rsidRPr="00091026">
        <w:rPr>
          <w:rFonts w:asciiTheme="minorHAnsi" w:hAnsiTheme="minorHAnsi" w:cstheme="minorHAnsi"/>
        </w:rPr>
        <w:t>varje/varannan/</w:t>
      </w:r>
      <w:r w:rsidRPr="00091026">
        <w:rPr>
          <w:rFonts w:asciiTheme="minorHAnsi" w:hAnsiTheme="minorHAnsi" w:cstheme="minorHAnsi"/>
        </w:rPr>
        <w:t>var</w:t>
      </w:r>
      <w:r w:rsidR="00F45935" w:rsidRPr="00091026">
        <w:rPr>
          <w:rFonts w:asciiTheme="minorHAnsi" w:hAnsiTheme="minorHAnsi" w:cstheme="minorHAnsi"/>
        </w:rPr>
        <w:t xml:space="preserve"> tredje</w:t>
      </w:r>
      <w:r w:rsidRPr="00091026">
        <w:rPr>
          <w:rFonts w:asciiTheme="minorHAnsi" w:hAnsiTheme="minorHAnsi" w:cstheme="minorHAnsi"/>
        </w:rPr>
        <w:t xml:space="preserve"> vecka </w:t>
      </w:r>
      <w:r w:rsidR="00297B48" w:rsidRPr="00091026">
        <w:rPr>
          <w:rFonts w:asciiTheme="minorHAnsi" w:hAnsiTheme="minorHAnsi" w:cstheme="minorHAnsi"/>
        </w:rPr>
        <w:t xml:space="preserve">till </w:t>
      </w:r>
      <w:r w:rsidR="000836B2" w:rsidRPr="00091026">
        <w:rPr>
          <w:rFonts w:asciiTheme="minorHAnsi" w:hAnsiTheme="minorHAnsi" w:cstheme="minorHAnsi"/>
        </w:rPr>
        <w:t xml:space="preserve">minst </w:t>
      </w:r>
      <w:r w:rsidRPr="00091026">
        <w:rPr>
          <w:rFonts w:asciiTheme="minorHAnsi" w:hAnsiTheme="minorHAnsi" w:cstheme="minorHAnsi"/>
        </w:rPr>
        <w:t xml:space="preserve">56 veckors </w:t>
      </w:r>
      <w:proofErr w:type="spellStart"/>
      <w:r w:rsidR="00297B48" w:rsidRPr="00091026">
        <w:rPr>
          <w:rFonts w:asciiTheme="minorHAnsi" w:hAnsiTheme="minorHAnsi" w:cstheme="minorHAnsi"/>
        </w:rPr>
        <w:t>postmenstruell</w:t>
      </w:r>
      <w:proofErr w:type="spellEnd"/>
      <w:r w:rsidR="00297B48" w:rsidRPr="00091026">
        <w:rPr>
          <w:rFonts w:asciiTheme="minorHAnsi" w:hAnsiTheme="minorHAnsi" w:cstheme="minorHAnsi"/>
        </w:rPr>
        <w:t xml:space="preserve"> </w:t>
      </w:r>
      <w:r w:rsidRPr="00091026">
        <w:rPr>
          <w:rFonts w:asciiTheme="minorHAnsi" w:hAnsiTheme="minorHAnsi" w:cstheme="minorHAnsi"/>
        </w:rPr>
        <w:t>ålder</w:t>
      </w:r>
      <w:r w:rsidR="00297B48" w:rsidRPr="00091026">
        <w:rPr>
          <w:rFonts w:asciiTheme="minorHAnsi" w:hAnsiTheme="minorHAnsi" w:cstheme="minorHAnsi"/>
        </w:rPr>
        <w:t xml:space="preserve"> (dvs 16 veckor efter </w:t>
      </w:r>
      <w:proofErr w:type="spellStart"/>
      <w:r w:rsidR="00297B48" w:rsidRPr="00091026">
        <w:rPr>
          <w:rFonts w:asciiTheme="minorHAnsi" w:hAnsiTheme="minorHAnsi" w:cstheme="minorHAnsi"/>
        </w:rPr>
        <w:t>fullgångenhet</w:t>
      </w:r>
      <w:proofErr w:type="spellEnd"/>
      <w:r w:rsidR="00297B48" w:rsidRPr="00091026">
        <w:rPr>
          <w:rFonts w:asciiTheme="minorHAnsi" w:hAnsiTheme="minorHAnsi" w:cstheme="minorHAnsi"/>
        </w:rPr>
        <w:t>)</w:t>
      </w:r>
      <w:r w:rsidR="0050737E" w:rsidRPr="00091026">
        <w:rPr>
          <w:rFonts w:asciiTheme="minorHAnsi" w:hAnsiTheme="minorHAnsi" w:cstheme="minorHAnsi"/>
        </w:rPr>
        <w:t xml:space="preserve">, </w:t>
      </w:r>
      <w:proofErr w:type="spellStart"/>
      <w:r w:rsidR="0050737E" w:rsidRPr="00091026">
        <w:rPr>
          <w:rFonts w:asciiTheme="minorHAnsi" w:hAnsiTheme="minorHAnsi" w:cstheme="minorHAnsi"/>
        </w:rPr>
        <w:t>pga</w:t>
      </w:r>
      <w:proofErr w:type="spellEnd"/>
      <w:r w:rsidR="0050737E" w:rsidRPr="00091026">
        <w:rPr>
          <w:rFonts w:asciiTheme="minorHAnsi" w:hAnsiTheme="minorHAnsi" w:cstheme="minorHAnsi"/>
        </w:rPr>
        <w:t xml:space="preserve"> risk för sena återfall av ROP efter anti-</w:t>
      </w:r>
      <w:proofErr w:type="spellStart"/>
      <w:r w:rsidR="0050737E" w:rsidRPr="00091026">
        <w:rPr>
          <w:rFonts w:asciiTheme="minorHAnsi" w:hAnsiTheme="minorHAnsi" w:cstheme="minorHAnsi"/>
        </w:rPr>
        <w:t>VEGF</w:t>
      </w:r>
      <w:proofErr w:type="spellEnd"/>
      <w:r w:rsidR="0050737E" w:rsidRPr="00091026">
        <w:rPr>
          <w:rFonts w:asciiTheme="minorHAnsi" w:hAnsiTheme="minorHAnsi" w:cstheme="minorHAnsi"/>
        </w:rPr>
        <w:t>-behandling</w:t>
      </w:r>
      <w:r w:rsidRPr="00091026">
        <w:rPr>
          <w:rFonts w:asciiTheme="minorHAnsi" w:hAnsiTheme="minorHAnsi" w:cstheme="minorHAnsi"/>
        </w:rPr>
        <w:t>.</w:t>
      </w:r>
      <w:r w:rsidRPr="004C2A3C">
        <w:rPr>
          <w:rFonts w:asciiTheme="minorHAnsi" w:hAnsiTheme="minorHAnsi" w:cstheme="minorHAnsi"/>
        </w:rPr>
        <w:t xml:space="preserve"> </w:t>
      </w:r>
    </w:p>
    <w:p w14:paraId="0232EFE8" w14:textId="77777777" w:rsidR="00FE53BD" w:rsidRPr="004C2A3C" w:rsidRDefault="00FE53BD" w:rsidP="00AE6112">
      <w:pPr>
        <w:rPr>
          <w:rFonts w:asciiTheme="minorHAnsi" w:hAnsiTheme="minorHAnsi" w:cstheme="minorHAnsi"/>
        </w:rPr>
      </w:pPr>
    </w:p>
    <w:p w14:paraId="6184DA7F" w14:textId="64C124CE" w:rsidR="00450F56" w:rsidRPr="00C53F83" w:rsidRDefault="00AE6112" w:rsidP="00E3018E">
      <w:pPr>
        <w:widowControl w:val="0"/>
        <w:tabs>
          <w:tab w:val="left" w:pos="220"/>
          <w:tab w:val="left" w:pos="720"/>
        </w:tabs>
        <w:autoSpaceDE w:val="0"/>
        <w:autoSpaceDN w:val="0"/>
        <w:adjustRightInd w:val="0"/>
        <w:spacing w:after="240" w:line="280" w:lineRule="atLeast"/>
        <w:rPr>
          <w:rFonts w:asciiTheme="minorHAnsi" w:hAnsiTheme="minorHAnsi" w:cstheme="minorHAnsi"/>
        </w:rPr>
      </w:pPr>
      <w:r w:rsidRPr="004C2A3C">
        <w:rPr>
          <w:rFonts w:asciiTheme="minorHAnsi" w:hAnsiTheme="minorHAnsi" w:cstheme="minorHAnsi"/>
        </w:rPr>
        <w:t>Vid behov kan undersökning i narkos</w:t>
      </w:r>
      <w:r w:rsidR="001A7C9E" w:rsidRPr="004C2A3C">
        <w:rPr>
          <w:rFonts w:asciiTheme="minorHAnsi" w:hAnsiTheme="minorHAnsi" w:cstheme="minorHAnsi"/>
        </w:rPr>
        <w:t xml:space="preserve">, alternativt </w:t>
      </w:r>
      <w:proofErr w:type="spellStart"/>
      <w:r w:rsidR="001A7C9E" w:rsidRPr="004C2A3C">
        <w:rPr>
          <w:rFonts w:asciiTheme="minorHAnsi" w:hAnsiTheme="minorHAnsi" w:cstheme="minorHAnsi"/>
        </w:rPr>
        <w:t>sedering</w:t>
      </w:r>
      <w:proofErr w:type="spellEnd"/>
      <w:r w:rsidR="001A7C9E" w:rsidRPr="004C2A3C">
        <w:rPr>
          <w:rFonts w:asciiTheme="minorHAnsi" w:hAnsiTheme="minorHAnsi" w:cstheme="minorHAnsi"/>
        </w:rPr>
        <w:t xml:space="preserve"> på barnavdelning,</w:t>
      </w:r>
      <w:r w:rsidRPr="004C2A3C">
        <w:rPr>
          <w:rFonts w:asciiTheme="minorHAnsi" w:hAnsiTheme="minorHAnsi" w:cstheme="minorHAnsi"/>
        </w:rPr>
        <w:t xml:space="preserve"> bli nödvändig för att kunn</w:t>
      </w:r>
      <w:r w:rsidR="00DC12CD" w:rsidRPr="004C2A3C">
        <w:rPr>
          <w:rFonts w:asciiTheme="minorHAnsi" w:hAnsiTheme="minorHAnsi" w:cstheme="minorHAnsi"/>
        </w:rPr>
        <w:t xml:space="preserve">a undersöka näthinnans periferi, även om sövning så långt som möjligt bör undvikas för detta syfte. </w:t>
      </w:r>
      <w:r w:rsidR="00DC12CD" w:rsidRPr="004C2A3C">
        <w:rPr>
          <w:rFonts w:ascii="MS Gothic" w:eastAsia="MS Gothic" w:hAnsi="MS Gothic" w:cs="MS Gothic" w:hint="eastAsia"/>
        </w:rPr>
        <w:t> </w:t>
      </w:r>
    </w:p>
    <w:p w14:paraId="34CBBED8" w14:textId="77777777" w:rsidR="00AB7A27" w:rsidRPr="00C53F83" w:rsidRDefault="00AB7A27" w:rsidP="009735A9">
      <w:pPr>
        <w:spacing w:after="200"/>
        <w:rPr>
          <w:rFonts w:asciiTheme="minorHAnsi" w:hAnsiTheme="minorHAnsi" w:cstheme="minorHAnsi"/>
        </w:rPr>
      </w:pPr>
    </w:p>
    <w:p w14:paraId="5607B426" w14:textId="62BAA222" w:rsidR="007951A9" w:rsidRPr="004C2A3C" w:rsidRDefault="00450F56" w:rsidP="00450F56">
      <w:pPr>
        <w:spacing w:after="200"/>
        <w:rPr>
          <w:rFonts w:asciiTheme="minorHAnsi" w:hAnsiTheme="minorHAnsi" w:cstheme="minorHAnsi"/>
          <w:b/>
          <w:sz w:val="28"/>
          <w:szCs w:val="28"/>
        </w:rPr>
      </w:pPr>
      <w:r w:rsidRPr="004C2A3C">
        <w:rPr>
          <w:rFonts w:asciiTheme="minorHAnsi" w:hAnsiTheme="minorHAnsi" w:cstheme="minorHAnsi"/>
          <w:b/>
          <w:sz w:val="28"/>
          <w:szCs w:val="28"/>
        </w:rPr>
        <w:t xml:space="preserve">Avslut ROP screening samt </w:t>
      </w:r>
      <w:r w:rsidR="00011FA4" w:rsidRPr="004C2A3C">
        <w:rPr>
          <w:rFonts w:asciiTheme="minorHAnsi" w:hAnsiTheme="minorHAnsi" w:cstheme="minorHAnsi"/>
          <w:b/>
          <w:sz w:val="28"/>
          <w:szCs w:val="28"/>
        </w:rPr>
        <w:t>fortsatt U</w:t>
      </w:r>
      <w:r w:rsidRPr="004C2A3C">
        <w:rPr>
          <w:rFonts w:asciiTheme="minorHAnsi" w:hAnsiTheme="minorHAnsi" w:cstheme="minorHAnsi"/>
          <w:b/>
          <w:sz w:val="28"/>
          <w:szCs w:val="28"/>
        </w:rPr>
        <w:t>ppföljning</w:t>
      </w:r>
    </w:p>
    <w:p w14:paraId="5F13C38C" w14:textId="778E7E3C" w:rsidR="008E5DEC" w:rsidRDefault="008E5DEC" w:rsidP="008E5DEC">
      <w:pPr>
        <w:rPr>
          <w:rFonts w:asciiTheme="minorHAnsi" w:hAnsiTheme="minorHAnsi" w:cstheme="minorHAnsi"/>
          <w:bCs/>
          <w:color w:val="FF0000"/>
        </w:rPr>
      </w:pPr>
      <w:r w:rsidRPr="004C2A3C">
        <w:rPr>
          <w:rFonts w:asciiTheme="minorHAnsi" w:hAnsiTheme="minorHAnsi" w:cstheme="minorHAnsi"/>
          <w:b/>
        </w:rPr>
        <w:t xml:space="preserve">Efter avslutad screening </w:t>
      </w:r>
      <w:r w:rsidR="00AB7A27" w:rsidRPr="004C2A3C">
        <w:rPr>
          <w:rFonts w:asciiTheme="minorHAnsi" w:hAnsiTheme="minorHAnsi" w:cstheme="minorHAnsi"/>
          <w:b/>
        </w:rPr>
        <w:t xml:space="preserve">registreras </w:t>
      </w:r>
      <w:r w:rsidRPr="004C2A3C">
        <w:rPr>
          <w:rFonts w:asciiTheme="minorHAnsi" w:hAnsiTheme="minorHAnsi" w:cstheme="minorHAnsi"/>
          <w:b/>
        </w:rPr>
        <w:t xml:space="preserve">resultaten i det nationella ROP-registret </w:t>
      </w:r>
      <w:proofErr w:type="spellStart"/>
      <w:r w:rsidRPr="004C2A3C">
        <w:rPr>
          <w:rFonts w:asciiTheme="minorHAnsi" w:hAnsiTheme="minorHAnsi" w:cstheme="minorHAnsi"/>
          <w:b/>
        </w:rPr>
        <w:t>SWEDROP</w:t>
      </w:r>
      <w:proofErr w:type="spellEnd"/>
      <w:r w:rsidRPr="004C2A3C">
        <w:rPr>
          <w:rFonts w:asciiTheme="minorHAnsi" w:hAnsiTheme="minorHAnsi" w:cstheme="minorHAnsi"/>
          <w:b/>
        </w:rPr>
        <w:t>.</w:t>
      </w:r>
      <w:r w:rsidR="00AB7A27" w:rsidRPr="004C2A3C">
        <w:rPr>
          <w:rFonts w:asciiTheme="minorHAnsi" w:hAnsiTheme="minorHAnsi" w:cstheme="minorHAnsi"/>
          <w:b/>
        </w:rPr>
        <w:t xml:space="preserve"> </w:t>
      </w:r>
      <w:r w:rsidR="00AB7A27" w:rsidRPr="004C2A3C">
        <w:rPr>
          <w:rFonts w:asciiTheme="minorHAnsi" w:hAnsiTheme="minorHAnsi" w:cstheme="minorHAnsi"/>
          <w:bCs/>
        </w:rPr>
        <w:t>Barn som har behandlats bör registreras av läkare.</w:t>
      </w:r>
      <w:r w:rsidR="00AB7A27" w:rsidRPr="00C53F83">
        <w:rPr>
          <w:rFonts w:asciiTheme="minorHAnsi" w:hAnsiTheme="minorHAnsi" w:cstheme="minorHAnsi"/>
          <w:bCs/>
        </w:rPr>
        <w:t xml:space="preserve"> </w:t>
      </w:r>
    </w:p>
    <w:p w14:paraId="371591D9" w14:textId="77777777" w:rsidR="00784F9A" w:rsidRPr="00C53F83" w:rsidRDefault="00784F9A" w:rsidP="008E5DEC">
      <w:pPr>
        <w:rPr>
          <w:rFonts w:asciiTheme="minorHAnsi" w:hAnsiTheme="minorHAnsi" w:cstheme="minorHAnsi"/>
          <w:b/>
        </w:rPr>
      </w:pPr>
    </w:p>
    <w:p w14:paraId="22D54425" w14:textId="518908F9" w:rsidR="002A5EC4" w:rsidRDefault="002A5EC4" w:rsidP="00AC5FF9">
      <w:pPr>
        <w:rPr>
          <w:rFonts w:asciiTheme="minorHAnsi" w:hAnsiTheme="minorHAnsi" w:cstheme="minorHAnsi"/>
        </w:rPr>
      </w:pPr>
      <w:r w:rsidRPr="00C53F83">
        <w:rPr>
          <w:rFonts w:asciiTheme="minorHAnsi" w:hAnsiTheme="minorHAnsi" w:cstheme="minorHAnsi"/>
        </w:rPr>
        <w:t xml:space="preserve">Vid avslut av screeningen bör alla föräldrar uppmanas att höra av sig om de ser </w:t>
      </w:r>
      <w:r w:rsidRPr="00C53F83">
        <w:rPr>
          <w:rFonts w:asciiTheme="minorHAnsi" w:hAnsiTheme="minorHAnsi" w:cstheme="minorHAnsi"/>
          <w:b/>
        </w:rPr>
        <w:t xml:space="preserve">skelning eller ett onormalt synbeteende </w:t>
      </w:r>
      <w:r w:rsidRPr="00C53F83">
        <w:rPr>
          <w:rFonts w:asciiTheme="minorHAnsi" w:hAnsiTheme="minorHAnsi" w:cstheme="minorHAnsi"/>
        </w:rPr>
        <w:t>hos sitt barn.</w:t>
      </w:r>
    </w:p>
    <w:p w14:paraId="112A1BD1" w14:textId="77777777" w:rsidR="00784F9A" w:rsidRPr="00C53F83" w:rsidRDefault="00784F9A" w:rsidP="00AC5FF9">
      <w:pPr>
        <w:rPr>
          <w:rFonts w:asciiTheme="minorHAnsi" w:hAnsiTheme="minorHAnsi" w:cstheme="minorHAnsi"/>
        </w:rPr>
      </w:pPr>
    </w:p>
    <w:p w14:paraId="5B00EFF4" w14:textId="2D7AAD80" w:rsidR="00450F56" w:rsidRDefault="00AC5FF9" w:rsidP="00AC5FF9">
      <w:pPr>
        <w:rPr>
          <w:rFonts w:asciiTheme="minorHAnsi" w:hAnsiTheme="minorHAnsi" w:cstheme="minorHAnsi"/>
        </w:rPr>
      </w:pPr>
      <w:r w:rsidRPr="00C53F83">
        <w:rPr>
          <w:rFonts w:asciiTheme="minorHAnsi" w:hAnsiTheme="minorHAnsi" w:cstheme="minorHAnsi"/>
        </w:rPr>
        <w:t>När ögonbottenkontrollerna avslutas skall barnets journal kontrolle</w:t>
      </w:r>
      <w:r w:rsidR="00375CAF" w:rsidRPr="00C53F83">
        <w:rPr>
          <w:rFonts w:asciiTheme="minorHAnsi" w:hAnsiTheme="minorHAnsi" w:cstheme="minorHAnsi"/>
        </w:rPr>
        <w:t xml:space="preserve">ras (barnmedicin och röntgen) avseende </w:t>
      </w:r>
      <w:proofErr w:type="spellStart"/>
      <w:r w:rsidR="00375CAF" w:rsidRPr="00C53F83">
        <w:rPr>
          <w:rFonts w:asciiTheme="minorHAnsi" w:hAnsiTheme="minorHAnsi" w:cstheme="minorHAnsi"/>
        </w:rPr>
        <w:t>IVH</w:t>
      </w:r>
      <w:proofErr w:type="spellEnd"/>
      <w:r w:rsidR="00375CAF" w:rsidRPr="00C53F83">
        <w:rPr>
          <w:rFonts w:asciiTheme="minorHAnsi" w:hAnsiTheme="minorHAnsi" w:cstheme="minorHAnsi"/>
        </w:rPr>
        <w:t>-grad</w:t>
      </w:r>
      <w:r w:rsidR="006736DC" w:rsidRPr="00C53F83">
        <w:rPr>
          <w:rFonts w:asciiTheme="minorHAnsi" w:hAnsiTheme="minorHAnsi" w:cstheme="minorHAnsi"/>
        </w:rPr>
        <w:t xml:space="preserve"> (</w:t>
      </w:r>
      <w:proofErr w:type="spellStart"/>
      <w:r w:rsidR="002A5EC4" w:rsidRPr="00C53F83">
        <w:rPr>
          <w:rFonts w:asciiTheme="minorHAnsi" w:hAnsiTheme="minorHAnsi" w:cstheme="minorHAnsi"/>
        </w:rPr>
        <w:t>intrave</w:t>
      </w:r>
      <w:r w:rsidR="006736DC" w:rsidRPr="00C53F83">
        <w:rPr>
          <w:rFonts w:asciiTheme="minorHAnsi" w:hAnsiTheme="minorHAnsi" w:cstheme="minorHAnsi"/>
        </w:rPr>
        <w:t>ntricular</w:t>
      </w:r>
      <w:proofErr w:type="spellEnd"/>
      <w:r w:rsidR="006736DC" w:rsidRPr="00C53F83">
        <w:rPr>
          <w:rFonts w:asciiTheme="minorHAnsi" w:hAnsiTheme="minorHAnsi" w:cstheme="minorHAnsi"/>
        </w:rPr>
        <w:t xml:space="preserve"> hemorrhage)</w:t>
      </w:r>
      <w:r w:rsidR="00375CAF" w:rsidRPr="00C53F83">
        <w:rPr>
          <w:rFonts w:asciiTheme="minorHAnsi" w:hAnsiTheme="minorHAnsi" w:cstheme="minorHAnsi"/>
        </w:rPr>
        <w:t xml:space="preserve">, </w:t>
      </w:r>
      <w:proofErr w:type="spellStart"/>
      <w:r w:rsidR="00375CAF" w:rsidRPr="00C53F83">
        <w:rPr>
          <w:rFonts w:asciiTheme="minorHAnsi" w:hAnsiTheme="minorHAnsi" w:cstheme="minorHAnsi"/>
        </w:rPr>
        <w:t>PVL</w:t>
      </w:r>
      <w:proofErr w:type="spellEnd"/>
      <w:r w:rsidR="006736DC" w:rsidRPr="00C53F83">
        <w:rPr>
          <w:rFonts w:asciiTheme="minorHAnsi" w:hAnsiTheme="minorHAnsi" w:cstheme="minorHAnsi"/>
        </w:rPr>
        <w:t xml:space="preserve"> (</w:t>
      </w:r>
      <w:proofErr w:type="spellStart"/>
      <w:r w:rsidR="001960CC" w:rsidRPr="00C53F83">
        <w:rPr>
          <w:rFonts w:asciiTheme="minorHAnsi" w:hAnsiTheme="minorHAnsi" w:cstheme="minorHAnsi"/>
        </w:rPr>
        <w:t>periventrikula</w:t>
      </w:r>
      <w:r w:rsidR="006736DC" w:rsidRPr="00C53F83">
        <w:rPr>
          <w:rFonts w:asciiTheme="minorHAnsi" w:hAnsiTheme="minorHAnsi" w:cstheme="minorHAnsi"/>
        </w:rPr>
        <w:t>r</w:t>
      </w:r>
      <w:proofErr w:type="spellEnd"/>
      <w:r w:rsidR="006736DC" w:rsidRPr="00C53F83">
        <w:rPr>
          <w:rFonts w:asciiTheme="minorHAnsi" w:hAnsiTheme="minorHAnsi" w:cstheme="minorHAnsi"/>
        </w:rPr>
        <w:t xml:space="preserve"> </w:t>
      </w:r>
      <w:proofErr w:type="spellStart"/>
      <w:r w:rsidR="006736DC" w:rsidRPr="00C53F83">
        <w:rPr>
          <w:rFonts w:asciiTheme="minorHAnsi" w:hAnsiTheme="minorHAnsi" w:cstheme="minorHAnsi"/>
        </w:rPr>
        <w:t>leukomalaci</w:t>
      </w:r>
      <w:r w:rsidR="001960CC" w:rsidRPr="00C53F83">
        <w:rPr>
          <w:rFonts w:asciiTheme="minorHAnsi" w:hAnsiTheme="minorHAnsi" w:cstheme="minorHAnsi"/>
        </w:rPr>
        <w:t>a</w:t>
      </w:r>
      <w:proofErr w:type="spellEnd"/>
      <w:r w:rsidR="006736DC" w:rsidRPr="00C53F83">
        <w:rPr>
          <w:rFonts w:asciiTheme="minorHAnsi" w:hAnsiTheme="minorHAnsi" w:cstheme="minorHAnsi"/>
        </w:rPr>
        <w:t>)</w:t>
      </w:r>
      <w:r w:rsidR="00375CAF" w:rsidRPr="00C53F83">
        <w:rPr>
          <w:rFonts w:asciiTheme="minorHAnsi" w:hAnsiTheme="minorHAnsi" w:cstheme="minorHAnsi"/>
        </w:rPr>
        <w:t xml:space="preserve"> och </w:t>
      </w:r>
      <w:proofErr w:type="spellStart"/>
      <w:r w:rsidR="00375CAF" w:rsidRPr="00C53F83">
        <w:rPr>
          <w:rFonts w:asciiTheme="minorHAnsi" w:hAnsiTheme="minorHAnsi" w:cstheme="minorHAnsi"/>
        </w:rPr>
        <w:t>hydrocefalus</w:t>
      </w:r>
      <w:proofErr w:type="spellEnd"/>
      <w:r w:rsidR="00375CAF" w:rsidRPr="00C53F83">
        <w:rPr>
          <w:rFonts w:asciiTheme="minorHAnsi" w:hAnsiTheme="minorHAnsi" w:cstheme="minorHAnsi"/>
        </w:rPr>
        <w:t>.</w:t>
      </w:r>
    </w:p>
    <w:p w14:paraId="565EE097" w14:textId="77777777" w:rsidR="002741CE" w:rsidRPr="00C53F83" w:rsidRDefault="002741CE" w:rsidP="00AC5FF9">
      <w:pPr>
        <w:rPr>
          <w:rFonts w:asciiTheme="minorHAnsi" w:hAnsiTheme="minorHAnsi" w:cstheme="minorHAnsi"/>
        </w:rPr>
      </w:pPr>
    </w:p>
    <w:p w14:paraId="4EEE3D74" w14:textId="2B4385F1" w:rsidR="00375CAF" w:rsidRDefault="00375CAF" w:rsidP="002741CE">
      <w:pPr>
        <w:pStyle w:val="Liststycke"/>
        <w:numPr>
          <w:ilvl w:val="0"/>
          <w:numId w:val="18"/>
        </w:numPr>
        <w:rPr>
          <w:rFonts w:asciiTheme="minorHAnsi" w:hAnsiTheme="minorHAnsi" w:cstheme="minorHAnsi"/>
          <w:sz w:val="24"/>
          <w:szCs w:val="24"/>
        </w:rPr>
      </w:pPr>
      <w:r w:rsidRPr="00C53F83">
        <w:rPr>
          <w:rFonts w:asciiTheme="minorHAnsi" w:hAnsiTheme="minorHAnsi" w:cstheme="minorHAnsi"/>
          <w:sz w:val="24"/>
          <w:szCs w:val="24"/>
        </w:rPr>
        <w:t>Barn som</w:t>
      </w:r>
      <w:r w:rsidR="00AC5FF9" w:rsidRPr="00C53F83">
        <w:rPr>
          <w:rFonts w:asciiTheme="minorHAnsi" w:hAnsiTheme="minorHAnsi" w:cstheme="minorHAnsi"/>
          <w:sz w:val="24"/>
          <w:szCs w:val="24"/>
        </w:rPr>
        <w:t xml:space="preserve"> </w:t>
      </w:r>
      <w:r w:rsidR="00450F56" w:rsidRPr="00C53F83">
        <w:rPr>
          <w:rFonts w:asciiTheme="minorHAnsi" w:hAnsiTheme="minorHAnsi" w:cstheme="minorHAnsi"/>
          <w:sz w:val="24"/>
          <w:szCs w:val="24"/>
        </w:rPr>
        <w:t xml:space="preserve">har haft </w:t>
      </w:r>
      <w:proofErr w:type="spellStart"/>
      <w:r w:rsidR="00F743FA" w:rsidRPr="00C53F83">
        <w:rPr>
          <w:rFonts w:asciiTheme="minorHAnsi" w:hAnsiTheme="minorHAnsi" w:cstheme="minorHAnsi"/>
          <w:b/>
          <w:sz w:val="24"/>
          <w:szCs w:val="24"/>
        </w:rPr>
        <w:t>IVH</w:t>
      </w:r>
      <w:proofErr w:type="spellEnd"/>
      <w:r w:rsidR="006736DC" w:rsidRPr="00C53F83">
        <w:rPr>
          <w:rFonts w:asciiTheme="minorHAnsi" w:hAnsiTheme="minorHAnsi" w:cstheme="minorHAnsi"/>
          <w:b/>
          <w:sz w:val="24"/>
          <w:szCs w:val="24"/>
        </w:rPr>
        <w:t xml:space="preserve"> </w:t>
      </w:r>
      <w:r w:rsidR="00F743FA" w:rsidRPr="00C53F83">
        <w:rPr>
          <w:rFonts w:asciiTheme="minorHAnsi" w:hAnsiTheme="minorHAnsi" w:cstheme="minorHAnsi"/>
          <w:b/>
          <w:sz w:val="24"/>
          <w:szCs w:val="24"/>
        </w:rPr>
        <w:t>grad III-</w:t>
      </w:r>
      <w:r w:rsidR="00450F56" w:rsidRPr="00C53F83">
        <w:rPr>
          <w:rFonts w:asciiTheme="minorHAnsi" w:hAnsiTheme="minorHAnsi" w:cstheme="minorHAnsi"/>
          <w:b/>
          <w:sz w:val="24"/>
          <w:szCs w:val="24"/>
        </w:rPr>
        <w:t>IV</w:t>
      </w:r>
      <w:r w:rsidR="00AC5FF9" w:rsidRPr="00C53F83">
        <w:rPr>
          <w:rFonts w:asciiTheme="minorHAnsi" w:hAnsiTheme="minorHAnsi" w:cstheme="minorHAnsi"/>
          <w:b/>
          <w:sz w:val="24"/>
          <w:szCs w:val="24"/>
        </w:rPr>
        <w:t xml:space="preserve">, </w:t>
      </w:r>
      <w:proofErr w:type="spellStart"/>
      <w:r w:rsidR="00AC5FF9" w:rsidRPr="00C53F83">
        <w:rPr>
          <w:rFonts w:asciiTheme="minorHAnsi" w:hAnsiTheme="minorHAnsi" w:cstheme="minorHAnsi"/>
          <w:b/>
          <w:sz w:val="24"/>
          <w:szCs w:val="24"/>
        </w:rPr>
        <w:t>PVL</w:t>
      </w:r>
      <w:proofErr w:type="spellEnd"/>
      <w:r w:rsidR="00AC5FF9" w:rsidRPr="00C53F83">
        <w:rPr>
          <w:rFonts w:asciiTheme="minorHAnsi" w:hAnsiTheme="minorHAnsi" w:cstheme="minorHAnsi"/>
          <w:b/>
          <w:sz w:val="24"/>
          <w:szCs w:val="24"/>
        </w:rPr>
        <w:t xml:space="preserve"> eller </w:t>
      </w:r>
      <w:proofErr w:type="spellStart"/>
      <w:r w:rsidR="00AC5FF9" w:rsidRPr="00C53F83">
        <w:rPr>
          <w:rFonts w:asciiTheme="minorHAnsi" w:hAnsiTheme="minorHAnsi" w:cstheme="minorHAnsi"/>
          <w:b/>
          <w:sz w:val="24"/>
          <w:szCs w:val="24"/>
        </w:rPr>
        <w:t>hydrocefalus</w:t>
      </w:r>
      <w:proofErr w:type="spellEnd"/>
      <w:r w:rsidRPr="00C53F83">
        <w:rPr>
          <w:rFonts w:asciiTheme="minorHAnsi" w:hAnsiTheme="minorHAnsi" w:cstheme="minorHAnsi"/>
          <w:sz w:val="24"/>
          <w:szCs w:val="24"/>
        </w:rPr>
        <w:t xml:space="preserve"> </w:t>
      </w:r>
      <w:r w:rsidR="00011FA4" w:rsidRPr="00C53F83">
        <w:rPr>
          <w:rFonts w:asciiTheme="minorHAnsi" w:hAnsiTheme="minorHAnsi" w:cstheme="minorHAnsi"/>
          <w:sz w:val="24"/>
          <w:szCs w:val="24"/>
        </w:rPr>
        <w:t xml:space="preserve">kallas </w:t>
      </w:r>
      <w:r w:rsidR="00011FA4" w:rsidRPr="00A1793A">
        <w:rPr>
          <w:rFonts w:asciiTheme="minorHAnsi" w:hAnsiTheme="minorHAnsi" w:cstheme="minorHAnsi"/>
          <w:sz w:val="24"/>
          <w:szCs w:val="24"/>
        </w:rPr>
        <w:t xml:space="preserve">vid ca </w:t>
      </w:r>
      <w:proofErr w:type="gramStart"/>
      <w:r w:rsidR="00011FA4" w:rsidRPr="00A1793A">
        <w:rPr>
          <w:rFonts w:asciiTheme="minorHAnsi" w:hAnsiTheme="minorHAnsi" w:cstheme="minorHAnsi"/>
          <w:sz w:val="24"/>
          <w:szCs w:val="24"/>
        </w:rPr>
        <w:t>3-4</w:t>
      </w:r>
      <w:proofErr w:type="gramEnd"/>
      <w:r w:rsidR="00011FA4" w:rsidRPr="00A1793A">
        <w:rPr>
          <w:rFonts w:asciiTheme="minorHAnsi" w:hAnsiTheme="minorHAnsi" w:cstheme="minorHAnsi"/>
          <w:sz w:val="24"/>
          <w:szCs w:val="24"/>
        </w:rPr>
        <w:t xml:space="preserve"> månaders</w:t>
      </w:r>
      <w:r w:rsidR="002741CE">
        <w:rPr>
          <w:rFonts w:asciiTheme="minorHAnsi" w:hAnsiTheme="minorHAnsi" w:cstheme="minorHAnsi"/>
          <w:sz w:val="24"/>
          <w:szCs w:val="24"/>
        </w:rPr>
        <w:t xml:space="preserve"> </w:t>
      </w:r>
      <w:r w:rsidR="002A5EC4" w:rsidRPr="00C53F83">
        <w:rPr>
          <w:rFonts w:asciiTheme="minorHAnsi" w:hAnsiTheme="minorHAnsi" w:cstheme="minorHAnsi"/>
          <w:sz w:val="24"/>
          <w:szCs w:val="24"/>
        </w:rPr>
        <w:t xml:space="preserve">korrigerad </w:t>
      </w:r>
      <w:r w:rsidR="00011FA4" w:rsidRPr="00C53F83">
        <w:rPr>
          <w:rFonts w:asciiTheme="minorHAnsi" w:hAnsiTheme="minorHAnsi" w:cstheme="minorHAnsi"/>
          <w:sz w:val="24"/>
          <w:szCs w:val="24"/>
        </w:rPr>
        <w:t>ålder för kontroll av synbeteende och ögonbotten samt information om uppföljning som anpassas efter individen. Dessa barn kommer oc</w:t>
      </w:r>
      <w:r w:rsidR="005A7823" w:rsidRPr="00C53F83">
        <w:rPr>
          <w:rFonts w:asciiTheme="minorHAnsi" w:hAnsiTheme="minorHAnsi" w:cstheme="minorHAnsi"/>
          <w:sz w:val="24"/>
          <w:szCs w:val="24"/>
        </w:rPr>
        <w:t>kså att undersökas vid 2.5 och 6</w:t>
      </w:r>
      <w:r w:rsidR="00011FA4" w:rsidRPr="00C53F83">
        <w:rPr>
          <w:rFonts w:asciiTheme="minorHAnsi" w:hAnsiTheme="minorHAnsi" w:cstheme="minorHAnsi"/>
          <w:sz w:val="24"/>
          <w:szCs w:val="24"/>
        </w:rPr>
        <w:t>.5 års ålder enligt nedan.</w:t>
      </w:r>
    </w:p>
    <w:p w14:paraId="2275FBD8" w14:textId="77777777" w:rsidR="002741CE" w:rsidRPr="002741CE" w:rsidRDefault="002741CE" w:rsidP="002741CE">
      <w:pPr>
        <w:ind w:left="360"/>
        <w:rPr>
          <w:rFonts w:asciiTheme="minorHAnsi" w:hAnsiTheme="minorHAnsi" w:cstheme="minorHAnsi"/>
        </w:rPr>
      </w:pPr>
    </w:p>
    <w:p w14:paraId="5C211050" w14:textId="0891BF57" w:rsidR="00011FA4" w:rsidRPr="00C53F83" w:rsidRDefault="00AC5FF9" w:rsidP="00011FA4">
      <w:pPr>
        <w:pStyle w:val="Liststycke"/>
        <w:numPr>
          <w:ilvl w:val="0"/>
          <w:numId w:val="18"/>
        </w:numPr>
        <w:rPr>
          <w:rFonts w:asciiTheme="minorHAnsi" w:hAnsiTheme="minorHAnsi" w:cstheme="minorHAnsi"/>
          <w:sz w:val="24"/>
          <w:szCs w:val="24"/>
        </w:rPr>
      </w:pPr>
      <w:r w:rsidRPr="00C53F83">
        <w:rPr>
          <w:rFonts w:asciiTheme="minorHAnsi" w:hAnsiTheme="minorHAnsi" w:cstheme="minorHAnsi"/>
          <w:sz w:val="24"/>
          <w:szCs w:val="24"/>
        </w:rPr>
        <w:t xml:space="preserve">Alla barn med </w:t>
      </w:r>
      <w:r w:rsidR="00450F56" w:rsidRPr="00C53F83">
        <w:rPr>
          <w:rFonts w:asciiTheme="minorHAnsi" w:hAnsiTheme="minorHAnsi" w:cstheme="minorHAnsi"/>
          <w:b/>
          <w:sz w:val="24"/>
          <w:szCs w:val="24"/>
        </w:rPr>
        <w:t>GÅ</w:t>
      </w:r>
      <w:r w:rsidRPr="00C53F83">
        <w:rPr>
          <w:rFonts w:asciiTheme="minorHAnsi" w:hAnsiTheme="minorHAnsi" w:cstheme="minorHAnsi"/>
          <w:b/>
          <w:sz w:val="24"/>
          <w:szCs w:val="24"/>
        </w:rPr>
        <w:t xml:space="preserve"> &lt;28 veckor </w:t>
      </w:r>
      <w:r w:rsidRPr="00C53F83">
        <w:rPr>
          <w:rFonts w:asciiTheme="minorHAnsi" w:hAnsiTheme="minorHAnsi" w:cstheme="minorHAnsi"/>
          <w:sz w:val="24"/>
          <w:szCs w:val="24"/>
        </w:rPr>
        <w:t xml:space="preserve">följs upp vid 2,5 </w:t>
      </w:r>
      <w:r w:rsidR="005A7823" w:rsidRPr="00C53F83">
        <w:rPr>
          <w:rFonts w:asciiTheme="minorHAnsi" w:hAnsiTheme="minorHAnsi" w:cstheme="minorHAnsi"/>
          <w:sz w:val="24"/>
          <w:szCs w:val="24"/>
        </w:rPr>
        <w:t>och 6</w:t>
      </w:r>
      <w:r w:rsidR="00BE2F64" w:rsidRPr="00C53F83">
        <w:rPr>
          <w:rFonts w:asciiTheme="minorHAnsi" w:hAnsiTheme="minorHAnsi" w:cstheme="minorHAnsi"/>
          <w:sz w:val="24"/>
          <w:szCs w:val="24"/>
        </w:rPr>
        <w:t>,5</w:t>
      </w:r>
      <w:r w:rsidR="00450F56" w:rsidRPr="00C53F83">
        <w:rPr>
          <w:rFonts w:asciiTheme="minorHAnsi" w:hAnsiTheme="minorHAnsi" w:cstheme="minorHAnsi"/>
          <w:sz w:val="24"/>
          <w:szCs w:val="24"/>
        </w:rPr>
        <w:t xml:space="preserve"> </w:t>
      </w:r>
      <w:r w:rsidRPr="00C53F83">
        <w:rPr>
          <w:rFonts w:asciiTheme="minorHAnsi" w:hAnsiTheme="minorHAnsi" w:cstheme="minorHAnsi"/>
          <w:sz w:val="24"/>
          <w:szCs w:val="24"/>
        </w:rPr>
        <w:t xml:space="preserve">års ålder, </w:t>
      </w:r>
      <w:r w:rsidR="001960CC" w:rsidRPr="00C53F83">
        <w:rPr>
          <w:rFonts w:asciiTheme="minorHAnsi" w:hAnsiTheme="minorHAnsi" w:cstheme="minorHAnsi"/>
          <w:sz w:val="24"/>
          <w:szCs w:val="24"/>
        </w:rPr>
        <w:t xml:space="preserve">i </w:t>
      </w:r>
      <w:r w:rsidRPr="00C53F83">
        <w:rPr>
          <w:rFonts w:asciiTheme="minorHAnsi" w:hAnsiTheme="minorHAnsi" w:cstheme="minorHAnsi"/>
          <w:sz w:val="24"/>
          <w:szCs w:val="24"/>
        </w:rPr>
        <w:t>enlig</w:t>
      </w:r>
      <w:r w:rsidR="001960CC" w:rsidRPr="00C53F83">
        <w:rPr>
          <w:rFonts w:asciiTheme="minorHAnsi" w:hAnsiTheme="minorHAnsi" w:cstheme="minorHAnsi"/>
          <w:sz w:val="24"/>
          <w:szCs w:val="24"/>
        </w:rPr>
        <w:t>he</w:t>
      </w:r>
      <w:r w:rsidRPr="00C53F83">
        <w:rPr>
          <w:rFonts w:asciiTheme="minorHAnsi" w:hAnsiTheme="minorHAnsi" w:cstheme="minorHAnsi"/>
          <w:sz w:val="24"/>
          <w:szCs w:val="24"/>
        </w:rPr>
        <w:t xml:space="preserve">t </w:t>
      </w:r>
      <w:r w:rsidR="001960CC" w:rsidRPr="00C53F83">
        <w:rPr>
          <w:rFonts w:asciiTheme="minorHAnsi" w:hAnsiTheme="minorHAnsi" w:cstheme="minorHAnsi"/>
          <w:sz w:val="24"/>
          <w:szCs w:val="24"/>
        </w:rPr>
        <w:t xml:space="preserve">med </w:t>
      </w:r>
      <w:r w:rsidRPr="00C53F83">
        <w:rPr>
          <w:rFonts w:asciiTheme="minorHAnsi" w:hAnsiTheme="minorHAnsi" w:cstheme="minorHAnsi"/>
          <w:sz w:val="24"/>
          <w:szCs w:val="24"/>
        </w:rPr>
        <w:t>nationell uppföljning</w:t>
      </w:r>
      <w:r w:rsidR="001960CC" w:rsidRPr="00C53F83">
        <w:rPr>
          <w:rFonts w:asciiTheme="minorHAnsi" w:hAnsiTheme="minorHAnsi" w:cstheme="minorHAnsi"/>
          <w:sz w:val="24"/>
          <w:szCs w:val="24"/>
        </w:rPr>
        <w:t xml:space="preserve"> via Barnläkarföreningen</w:t>
      </w:r>
      <w:r w:rsidRPr="00C53F83">
        <w:rPr>
          <w:rFonts w:asciiTheme="minorHAnsi" w:hAnsiTheme="minorHAnsi" w:cstheme="minorHAnsi"/>
          <w:sz w:val="24"/>
          <w:szCs w:val="24"/>
        </w:rPr>
        <w:t xml:space="preserve">, oavsett ROP stadium eller utveckling av </w:t>
      </w:r>
      <w:proofErr w:type="spellStart"/>
      <w:r w:rsidRPr="00C53F83">
        <w:rPr>
          <w:rFonts w:asciiTheme="minorHAnsi" w:hAnsiTheme="minorHAnsi" w:cstheme="minorHAnsi"/>
          <w:sz w:val="24"/>
          <w:szCs w:val="24"/>
        </w:rPr>
        <w:t>IVH</w:t>
      </w:r>
      <w:proofErr w:type="spellEnd"/>
      <w:r w:rsidRPr="00C53F83">
        <w:rPr>
          <w:rFonts w:asciiTheme="minorHAnsi" w:hAnsiTheme="minorHAnsi" w:cstheme="minorHAnsi"/>
          <w:sz w:val="24"/>
          <w:szCs w:val="24"/>
        </w:rPr>
        <w:t>/</w:t>
      </w:r>
      <w:proofErr w:type="spellStart"/>
      <w:r w:rsidRPr="00C53F83">
        <w:rPr>
          <w:rFonts w:asciiTheme="minorHAnsi" w:hAnsiTheme="minorHAnsi" w:cstheme="minorHAnsi"/>
          <w:sz w:val="24"/>
          <w:szCs w:val="24"/>
        </w:rPr>
        <w:t>PVL</w:t>
      </w:r>
      <w:proofErr w:type="spellEnd"/>
      <w:r w:rsidRPr="00C53F83">
        <w:rPr>
          <w:rFonts w:asciiTheme="minorHAnsi" w:hAnsiTheme="minorHAnsi" w:cstheme="minorHAnsi"/>
          <w:sz w:val="24"/>
          <w:szCs w:val="24"/>
        </w:rPr>
        <w:t xml:space="preserve"> eller </w:t>
      </w:r>
      <w:proofErr w:type="spellStart"/>
      <w:r w:rsidRPr="00C53F83">
        <w:rPr>
          <w:rFonts w:asciiTheme="minorHAnsi" w:hAnsiTheme="minorHAnsi" w:cstheme="minorHAnsi"/>
          <w:sz w:val="24"/>
          <w:szCs w:val="24"/>
        </w:rPr>
        <w:t>hydrocefalus</w:t>
      </w:r>
      <w:proofErr w:type="spellEnd"/>
      <w:r w:rsidRPr="00C53F83">
        <w:rPr>
          <w:rFonts w:asciiTheme="minorHAnsi" w:hAnsiTheme="minorHAnsi" w:cstheme="minorHAnsi"/>
          <w:sz w:val="24"/>
          <w:szCs w:val="24"/>
        </w:rPr>
        <w:t>.</w:t>
      </w:r>
    </w:p>
    <w:p w14:paraId="68B2707C" w14:textId="77777777" w:rsidR="00FD1178" w:rsidRPr="00C53F83" w:rsidRDefault="00FD1178" w:rsidP="00FD1178">
      <w:pPr>
        <w:rPr>
          <w:rFonts w:asciiTheme="minorHAnsi" w:hAnsiTheme="minorHAnsi" w:cstheme="minorHAnsi"/>
        </w:rPr>
      </w:pPr>
    </w:p>
    <w:p w14:paraId="0BF85B56" w14:textId="77777777" w:rsidR="002741CE" w:rsidRPr="00E52EB7" w:rsidRDefault="00375CAF" w:rsidP="002741CE">
      <w:pPr>
        <w:pStyle w:val="Liststycke"/>
        <w:numPr>
          <w:ilvl w:val="0"/>
          <w:numId w:val="18"/>
        </w:numPr>
        <w:rPr>
          <w:rFonts w:asciiTheme="minorHAnsi" w:hAnsiTheme="minorHAnsi" w:cstheme="minorHAnsi"/>
          <w:b/>
          <w:sz w:val="24"/>
          <w:szCs w:val="24"/>
        </w:rPr>
      </w:pPr>
      <w:r w:rsidRPr="00E52EB7">
        <w:rPr>
          <w:rFonts w:asciiTheme="minorHAnsi" w:hAnsiTheme="minorHAnsi" w:cstheme="minorHAnsi"/>
          <w:b/>
          <w:sz w:val="24"/>
          <w:szCs w:val="24"/>
        </w:rPr>
        <w:t>Laserbehandlade barn</w:t>
      </w:r>
    </w:p>
    <w:p w14:paraId="02EE46E1" w14:textId="0EE71C24" w:rsidR="007951A9" w:rsidRPr="00E52EB7" w:rsidRDefault="007951A9" w:rsidP="002741CE">
      <w:pPr>
        <w:ind w:left="720"/>
        <w:rPr>
          <w:rFonts w:asciiTheme="minorHAnsi" w:hAnsiTheme="minorHAnsi" w:cstheme="minorHAnsi"/>
          <w:b/>
        </w:rPr>
      </w:pPr>
      <w:r w:rsidRPr="00E52EB7">
        <w:rPr>
          <w:rFonts w:asciiTheme="minorHAnsi" w:hAnsiTheme="minorHAnsi" w:cstheme="minorHAnsi"/>
        </w:rPr>
        <w:t>Vid 2 månaders korrigerad ålder sk</w:t>
      </w:r>
      <w:r w:rsidR="00375CAF" w:rsidRPr="00E52EB7">
        <w:rPr>
          <w:rFonts w:asciiTheme="minorHAnsi" w:hAnsiTheme="minorHAnsi" w:cstheme="minorHAnsi"/>
        </w:rPr>
        <w:t>er bedömning av synfunktion, sedan</w:t>
      </w:r>
      <w:r w:rsidRPr="00E52EB7">
        <w:rPr>
          <w:rFonts w:asciiTheme="minorHAnsi" w:hAnsiTheme="minorHAnsi" w:cstheme="minorHAnsi"/>
        </w:rPr>
        <w:t xml:space="preserve"> undersökning</w:t>
      </w:r>
      <w:r w:rsidR="00E05B1A" w:rsidRPr="00E52EB7">
        <w:rPr>
          <w:rFonts w:asciiTheme="minorHAnsi" w:hAnsiTheme="minorHAnsi" w:cstheme="minorHAnsi"/>
        </w:rPr>
        <w:t xml:space="preserve"> inkluderande ögonbottenbedömning</w:t>
      </w:r>
      <w:r w:rsidRPr="00E52EB7">
        <w:rPr>
          <w:rFonts w:asciiTheme="minorHAnsi" w:hAnsiTheme="minorHAnsi" w:cstheme="minorHAnsi"/>
        </w:rPr>
        <w:t xml:space="preserve"> var 3:e månad till ett års ålder. Därefter undersökning</w:t>
      </w:r>
      <w:r w:rsidR="002C1AD7" w:rsidRPr="00E52EB7">
        <w:rPr>
          <w:rFonts w:asciiTheme="minorHAnsi" w:hAnsiTheme="minorHAnsi" w:cstheme="minorHAnsi"/>
        </w:rPr>
        <w:t xml:space="preserve"> inklusive </w:t>
      </w:r>
      <w:r w:rsidR="002C1AD7" w:rsidRPr="000F5B7E">
        <w:rPr>
          <w:rFonts w:asciiTheme="minorHAnsi" w:hAnsiTheme="minorHAnsi" w:cstheme="minorHAnsi"/>
        </w:rPr>
        <w:t xml:space="preserve">ögonbottenbedömning </w:t>
      </w:r>
      <w:proofErr w:type="gramStart"/>
      <w:r w:rsidR="00806F68" w:rsidRPr="000F5B7E">
        <w:rPr>
          <w:rFonts w:asciiTheme="minorHAnsi" w:hAnsiTheme="minorHAnsi" w:cstheme="minorHAnsi"/>
        </w:rPr>
        <w:t>1-</w:t>
      </w:r>
      <w:r w:rsidR="002C1AD7" w:rsidRPr="000F5B7E">
        <w:rPr>
          <w:rFonts w:asciiTheme="minorHAnsi" w:hAnsiTheme="minorHAnsi" w:cstheme="minorHAnsi"/>
        </w:rPr>
        <w:t>2</w:t>
      </w:r>
      <w:proofErr w:type="gramEnd"/>
      <w:r w:rsidR="002C1AD7" w:rsidRPr="000F5B7E">
        <w:rPr>
          <w:rFonts w:asciiTheme="minorHAnsi" w:hAnsiTheme="minorHAnsi" w:cstheme="minorHAnsi"/>
        </w:rPr>
        <w:t xml:space="preserve"> ggr/år till 7 års ålder och sedan årligen </w:t>
      </w:r>
      <w:r w:rsidRPr="000F5B7E">
        <w:rPr>
          <w:rFonts w:asciiTheme="minorHAnsi" w:hAnsiTheme="minorHAnsi" w:cstheme="minorHAnsi"/>
        </w:rPr>
        <w:t>till 16 års ål</w:t>
      </w:r>
      <w:r w:rsidR="00337B58" w:rsidRPr="000F5B7E">
        <w:rPr>
          <w:rFonts w:asciiTheme="minorHAnsi" w:hAnsiTheme="minorHAnsi" w:cstheme="minorHAnsi"/>
        </w:rPr>
        <w:t xml:space="preserve">der eller enligt kliniska behov, </w:t>
      </w:r>
      <w:proofErr w:type="spellStart"/>
      <w:r w:rsidR="00337B58" w:rsidRPr="000F5B7E">
        <w:rPr>
          <w:rFonts w:asciiTheme="minorHAnsi" w:hAnsiTheme="minorHAnsi" w:cstheme="minorHAnsi"/>
        </w:rPr>
        <w:t>pga</w:t>
      </w:r>
      <w:proofErr w:type="spellEnd"/>
      <w:r w:rsidR="00337B58" w:rsidRPr="000F5B7E">
        <w:rPr>
          <w:rFonts w:asciiTheme="minorHAnsi" w:hAnsiTheme="minorHAnsi" w:cstheme="minorHAnsi"/>
        </w:rPr>
        <w:t xml:space="preserve"> risk för sent debuterande näthinneavlossning.</w:t>
      </w:r>
    </w:p>
    <w:p w14:paraId="5C661E40" w14:textId="77777777" w:rsidR="009545BB" w:rsidRPr="00E52EB7" w:rsidRDefault="009545BB" w:rsidP="00011FA4">
      <w:pPr>
        <w:ind w:left="360"/>
        <w:rPr>
          <w:rFonts w:asciiTheme="minorHAnsi" w:hAnsiTheme="minorHAnsi" w:cstheme="minorHAnsi"/>
        </w:rPr>
      </w:pPr>
    </w:p>
    <w:p w14:paraId="2FFCF8DE" w14:textId="50200DBC" w:rsidR="00375CAF" w:rsidRPr="00E52EB7" w:rsidRDefault="00375CAF" w:rsidP="00375CAF">
      <w:pPr>
        <w:pStyle w:val="Liststycke"/>
        <w:numPr>
          <w:ilvl w:val="0"/>
          <w:numId w:val="19"/>
        </w:numPr>
        <w:rPr>
          <w:rFonts w:asciiTheme="minorHAnsi" w:hAnsiTheme="minorHAnsi" w:cstheme="minorHAnsi"/>
          <w:b/>
          <w:sz w:val="24"/>
          <w:szCs w:val="24"/>
        </w:rPr>
      </w:pPr>
      <w:r w:rsidRPr="00E52EB7">
        <w:rPr>
          <w:rFonts w:asciiTheme="minorHAnsi" w:hAnsiTheme="minorHAnsi" w:cstheme="minorHAnsi"/>
          <w:b/>
          <w:sz w:val="24"/>
          <w:szCs w:val="24"/>
        </w:rPr>
        <w:t>Anti-</w:t>
      </w:r>
      <w:proofErr w:type="spellStart"/>
      <w:r w:rsidRPr="00E52EB7">
        <w:rPr>
          <w:rFonts w:asciiTheme="minorHAnsi" w:hAnsiTheme="minorHAnsi" w:cstheme="minorHAnsi"/>
          <w:b/>
          <w:sz w:val="24"/>
          <w:szCs w:val="24"/>
        </w:rPr>
        <w:t>VEGF</w:t>
      </w:r>
      <w:proofErr w:type="spellEnd"/>
      <w:r w:rsidRPr="00E52EB7">
        <w:rPr>
          <w:rFonts w:asciiTheme="minorHAnsi" w:hAnsiTheme="minorHAnsi" w:cstheme="minorHAnsi"/>
          <w:b/>
          <w:sz w:val="24"/>
          <w:szCs w:val="24"/>
        </w:rPr>
        <w:t>-behandlade barn</w:t>
      </w:r>
    </w:p>
    <w:p w14:paraId="3799E2F0" w14:textId="532F4185" w:rsidR="00E91A24" w:rsidRDefault="007951A9" w:rsidP="00806F68">
      <w:pPr>
        <w:ind w:left="720"/>
        <w:rPr>
          <w:rFonts w:asciiTheme="minorHAnsi" w:hAnsiTheme="minorHAnsi" w:cstheme="minorHAnsi"/>
        </w:rPr>
      </w:pPr>
      <w:r w:rsidRPr="00E52EB7">
        <w:rPr>
          <w:rFonts w:asciiTheme="minorHAnsi" w:hAnsiTheme="minorHAnsi" w:cstheme="minorHAnsi"/>
        </w:rPr>
        <w:t xml:space="preserve">Kontroller sker varje månad tills retina är fullt </w:t>
      </w:r>
      <w:proofErr w:type="spellStart"/>
      <w:r w:rsidRPr="00E52EB7">
        <w:rPr>
          <w:rFonts w:asciiTheme="minorHAnsi" w:hAnsiTheme="minorHAnsi" w:cstheme="minorHAnsi"/>
        </w:rPr>
        <w:t>vaskulariserad</w:t>
      </w:r>
      <w:proofErr w:type="spellEnd"/>
      <w:r w:rsidRPr="00E52EB7">
        <w:rPr>
          <w:rFonts w:asciiTheme="minorHAnsi" w:hAnsiTheme="minorHAnsi" w:cstheme="minorHAnsi"/>
        </w:rPr>
        <w:t xml:space="preserve"> eller upp till 1 års ålder. Därefter var 3:e månad år 1-4. Därefter årligen upp till 16 års ålder, p.g.a. risk för </w:t>
      </w:r>
      <w:proofErr w:type="spellStart"/>
      <w:r w:rsidRPr="00E52EB7">
        <w:rPr>
          <w:rFonts w:asciiTheme="minorHAnsi" w:hAnsiTheme="minorHAnsi" w:cstheme="minorHAnsi"/>
        </w:rPr>
        <w:t>senkomplikationer</w:t>
      </w:r>
      <w:proofErr w:type="spellEnd"/>
      <w:r w:rsidR="00E72BA4" w:rsidRPr="00E52EB7">
        <w:rPr>
          <w:rFonts w:asciiTheme="minorHAnsi" w:hAnsiTheme="minorHAnsi" w:cstheme="minorHAnsi"/>
        </w:rPr>
        <w:t xml:space="preserve">, </w:t>
      </w:r>
      <w:proofErr w:type="spellStart"/>
      <w:proofErr w:type="gramStart"/>
      <w:r w:rsidR="00F851BA" w:rsidRPr="00E52EB7">
        <w:rPr>
          <w:rFonts w:asciiTheme="minorHAnsi" w:hAnsiTheme="minorHAnsi" w:cstheme="minorHAnsi"/>
        </w:rPr>
        <w:t>t.ex</w:t>
      </w:r>
      <w:proofErr w:type="spellEnd"/>
      <w:proofErr w:type="gramEnd"/>
      <w:r w:rsidR="00F851BA" w:rsidRPr="00E52EB7">
        <w:rPr>
          <w:rFonts w:asciiTheme="minorHAnsi" w:hAnsiTheme="minorHAnsi" w:cstheme="minorHAnsi"/>
        </w:rPr>
        <w:t xml:space="preserve"> näthinneavlossning</w:t>
      </w:r>
      <w:r w:rsidR="00E72BA4" w:rsidRPr="00E52EB7">
        <w:rPr>
          <w:rFonts w:asciiTheme="minorHAnsi" w:hAnsiTheme="minorHAnsi" w:cstheme="minorHAnsi"/>
        </w:rPr>
        <w:t>.</w:t>
      </w:r>
    </w:p>
    <w:p w14:paraId="293E6BBE" w14:textId="5AB830D0" w:rsidR="00003988" w:rsidRDefault="00003988" w:rsidP="00FA7722">
      <w:pPr>
        <w:ind w:left="360"/>
        <w:rPr>
          <w:rFonts w:asciiTheme="minorHAnsi" w:hAnsiTheme="minorHAnsi" w:cstheme="minorHAnsi"/>
        </w:rPr>
      </w:pPr>
    </w:p>
    <w:p w14:paraId="5C6F573C" w14:textId="77777777" w:rsidR="009B1CAD" w:rsidRDefault="009B1CAD" w:rsidP="009B1CAD">
      <w:pPr>
        <w:rPr>
          <w:rFonts w:asciiTheme="minorHAnsi" w:hAnsiTheme="minorHAnsi" w:cstheme="minorHAnsi"/>
          <w:b/>
        </w:rPr>
      </w:pPr>
    </w:p>
    <w:p w14:paraId="7374D1FC" w14:textId="0E444272" w:rsidR="002C5E61" w:rsidRDefault="009B1CAD" w:rsidP="009B1CAD">
      <w:pPr>
        <w:rPr>
          <w:rFonts w:asciiTheme="minorHAnsi" w:hAnsiTheme="minorHAnsi" w:cstheme="minorHAnsi"/>
          <w:b/>
        </w:rPr>
      </w:pPr>
      <w:r w:rsidRPr="001A594A">
        <w:rPr>
          <w:rFonts w:asciiTheme="minorHAnsi" w:hAnsiTheme="minorHAnsi" w:cstheme="minorHAnsi"/>
          <w:b/>
        </w:rPr>
        <w:t xml:space="preserve">Vid 2,5 respektive 6,5 års ålder </w:t>
      </w:r>
      <w:r w:rsidR="00091026">
        <w:rPr>
          <w:rFonts w:asciiTheme="minorHAnsi" w:hAnsiTheme="minorHAnsi" w:cstheme="minorHAnsi"/>
          <w:b/>
        </w:rPr>
        <w:t xml:space="preserve">(undersökningsprotokoll finns på </w:t>
      </w:r>
      <w:proofErr w:type="spellStart"/>
      <w:r w:rsidR="00091026">
        <w:rPr>
          <w:rFonts w:asciiTheme="minorHAnsi" w:hAnsiTheme="minorHAnsi" w:cstheme="minorHAnsi"/>
          <w:b/>
        </w:rPr>
        <w:t>SWEDROP’s</w:t>
      </w:r>
      <w:proofErr w:type="spellEnd"/>
      <w:r w:rsidR="00091026">
        <w:rPr>
          <w:rFonts w:asciiTheme="minorHAnsi" w:hAnsiTheme="minorHAnsi" w:cstheme="minorHAnsi"/>
          <w:b/>
        </w:rPr>
        <w:t xml:space="preserve"> hemsida) </w:t>
      </w:r>
      <w:r w:rsidRPr="001A594A">
        <w:rPr>
          <w:rFonts w:asciiTheme="minorHAnsi" w:hAnsiTheme="minorHAnsi" w:cstheme="minorHAnsi"/>
          <w:b/>
        </w:rPr>
        <w:t>görs nedanstående undersökningar</w:t>
      </w:r>
      <w:r w:rsidR="002B252B">
        <w:rPr>
          <w:rFonts w:asciiTheme="minorHAnsi" w:hAnsiTheme="minorHAnsi" w:cstheme="minorHAnsi"/>
          <w:b/>
        </w:rPr>
        <w:t xml:space="preserve"> av barn med:</w:t>
      </w:r>
    </w:p>
    <w:p w14:paraId="1F8FC213" w14:textId="77777777" w:rsidR="002B252B" w:rsidRDefault="002B252B" w:rsidP="009B1CAD">
      <w:pPr>
        <w:rPr>
          <w:rFonts w:asciiTheme="minorHAnsi" w:hAnsiTheme="minorHAnsi" w:cstheme="minorHAnsi"/>
          <w:b/>
        </w:rPr>
      </w:pPr>
    </w:p>
    <w:p w14:paraId="3087A46E" w14:textId="76C9311B" w:rsidR="002B252B" w:rsidRPr="00091026" w:rsidRDefault="002B252B" w:rsidP="002B252B">
      <w:pPr>
        <w:pStyle w:val="Liststycke"/>
        <w:numPr>
          <w:ilvl w:val="0"/>
          <w:numId w:val="9"/>
        </w:numPr>
        <w:spacing w:after="40"/>
        <w:ind w:right="868"/>
        <w:contextualSpacing w:val="0"/>
        <w:rPr>
          <w:rFonts w:asciiTheme="minorHAnsi" w:hAnsiTheme="minorHAnsi" w:cstheme="minorHAnsi"/>
          <w:sz w:val="24"/>
          <w:szCs w:val="24"/>
        </w:rPr>
      </w:pPr>
      <w:r w:rsidRPr="00091026">
        <w:rPr>
          <w:rFonts w:asciiTheme="minorHAnsi" w:hAnsiTheme="minorHAnsi" w:cstheme="minorHAnsi"/>
          <w:sz w:val="24"/>
          <w:szCs w:val="24"/>
        </w:rPr>
        <w:t>ROP-behandling</w:t>
      </w:r>
      <w:r w:rsidR="0086466E" w:rsidRPr="00091026">
        <w:rPr>
          <w:rFonts w:asciiTheme="minorHAnsi" w:hAnsiTheme="minorHAnsi" w:cstheme="minorHAnsi"/>
          <w:sz w:val="24"/>
          <w:szCs w:val="24"/>
        </w:rPr>
        <w:t xml:space="preserve"> (se ovan!)</w:t>
      </w:r>
    </w:p>
    <w:p w14:paraId="5EBBE647" w14:textId="77777777" w:rsidR="002B252B" w:rsidRPr="00091026" w:rsidRDefault="002B252B" w:rsidP="002B252B">
      <w:pPr>
        <w:pStyle w:val="Liststycke"/>
        <w:numPr>
          <w:ilvl w:val="0"/>
          <w:numId w:val="9"/>
        </w:numPr>
        <w:spacing w:after="40"/>
        <w:ind w:right="868"/>
        <w:contextualSpacing w:val="0"/>
        <w:rPr>
          <w:rFonts w:asciiTheme="minorHAnsi" w:hAnsiTheme="minorHAnsi" w:cstheme="minorHAnsi"/>
          <w:sz w:val="24"/>
          <w:szCs w:val="24"/>
        </w:rPr>
      </w:pPr>
      <w:proofErr w:type="spellStart"/>
      <w:r w:rsidRPr="00091026">
        <w:rPr>
          <w:rFonts w:asciiTheme="minorHAnsi" w:hAnsiTheme="minorHAnsi" w:cstheme="minorHAnsi"/>
          <w:sz w:val="24"/>
          <w:szCs w:val="24"/>
        </w:rPr>
        <w:t>IVH</w:t>
      </w:r>
      <w:proofErr w:type="spellEnd"/>
      <w:r w:rsidRPr="00091026">
        <w:rPr>
          <w:rFonts w:asciiTheme="minorHAnsi" w:hAnsiTheme="minorHAnsi" w:cstheme="minorHAnsi"/>
          <w:sz w:val="24"/>
          <w:szCs w:val="24"/>
        </w:rPr>
        <w:t xml:space="preserve"> grad III eller mer</w:t>
      </w:r>
    </w:p>
    <w:p w14:paraId="697E1538" w14:textId="77777777" w:rsidR="002B252B" w:rsidRPr="00C53F83" w:rsidRDefault="002B252B" w:rsidP="002B252B">
      <w:pPr>
        <w:pStyle w:val="Liststycke"/>
        <w:numPr>
          <w:ilvl w:val="0"/>
          <w:numId w:val="9"/>
        </w:numPr>
        <w:spacing w:after="40"/>
        <w:ind w:right="868"/>
        <w:contextualSpacing w:val="0"/>
        <w:rPr>
          <w:rFonts w:asciiTheme="minorHAnsi" w:hAnsiTheme="minorHAnsi" w:cstheme="minorHAnsi"/>
          <w:sz w:val="24"/>
          <w:szCs w:val="24"/>
        </w:rPr>
      </w:pPr>
      <w:proofErr w:type="spellStart"/>
      <w:r w:rsidRPr="00C53F83">
        <w:rPr>
          <w:rFonts w:asciiTheme="minorHAnsi" w:hAnsiTheme="minorHAnsi" w:cstheme="minorHAnsi"/>
          <w:sz w:val="24"/>
          <w:szCs w:val="24"/>
        </w:rPr>
        <w:t>Hydrocefalus</w:t>
      </w:r>
      <w:proofErr w:type="spellEnd"/>
    </w:p>
    <w:p w14:paraId="250106F9" w14:textId="77777777" w:rsidR="002B252B" w:rsidRPr="00C53F83" w:rsidRDefault="002B252B" w:rsidP="002B252B">
      <w:pPr>
        <w:pStyle w:val="Liststycke"/>
        <w:numPr>
          <w:ilvl w:val="0"/>
          <w:numId w:val="9"/>
        </w:numPr>
        <w:spacing w:after="40"/>
        <w:ind w:right="868"/>
        <w:contextualSpacing w:val="0"/>
        <w:rPr>
          <w:rFonts w:asciiTheme="minorHAnsi" w:hAnsiTheme="minorHAnsi" w:cstheme="minorHAnsi"/>
          <w:sz w:val="24"/>
          <w:szCs w:val="24"/>
        </w:rPr>
      </w:pPr>
      <w:proofErr w:type="spellStart"/>
      <w:r w:rsidRPr="00C53F83">
        <w:rPr>
          <w:rFonts w:asciiTheme="minorHAnsi" w:hAnsiTheme="minorHAnsi" w:cstheme="minorHAnsi"/>
          <w:sz w:val="24"/>
          <w:szCs w:val="24"/>
        </w:rPr>
        <w:t>Periventrikulär</w:t>
      </w:r>
      <w:proofErr w:type="spellEnd"/>
      <w:r w:rsidRPr="00C53F83">
        <w:rPr>
          <w:rFonts w:asciiTheme="minorHAnsi" w:hAnsiTheme="minorHAnsi" w:cstheme="minorHAnsi"/>
          <w:sz w:val="24"/>
          <w:szCs w:val="24"/>
        </w:rPr>
        <w:t xml:space="preserve"> </w:t>
      </w:r>
      <w:proofErr w:type="spellStart"/>
      <w:r w:rsidRPr="00C53F83">
        <w:rPr>
          <w:rFonts w:asciiTheme="minorHAnsi" w:hAnsiTheme="minorHAnsi" w:cstheme="minorHAnsi"/>
          <w:sz w:val="24"/>
          <w:szCs w:val="24"/>
        </w:rPr>
        <w:t>leukomalaci</w:t>
      </w:r>
      <w:proofErr w:type="spellEnd"/>
      <w:r w:rsidRPr="00C53F83">
        <w:rPr>
          <w:rFonts w:asciiTheme="minorHAnsi" w:hAnsiTheme="minorHAnsi" w:cstheme="minorHAnsi"/>
          <w:sz w:val="24"/>
          <w:szCs w:val="24"/>
        </w:rPr>
        <w:t xml:space="preserve"> (</w:t>
      </w:r>
      <w:proofErr w:type="spellStart"/>
      <w:r w:rsidRPr="00C53F83">
        <w:rPr>
          <w:rFonts w:asciiTheme="minorHAnsi" w:hAnsiTheme="minorHAnsi" w:cstheme="minorHAnsi"/>
          <w:sz w:val="24"/>
          <w:szCs w:val="24"/>
        </w:rPr>
        <w:t>PVL</w:t>
      </w:r>
      <w:proofErr w:type="spellEnd"/>
      <w:r w:rsidRPr="00C53F83">
        <w:rPr>
          <w:rFonts w:asciiTheme="minorHAnsi" w:hAnsiTheme="minorHAnsi" w:cstheme="minorHAnsi"/>
          <w:sz w:val="24"/>
          <w:szCs w:val="24"/>
        </w:rPr>
        <w:t>)</w:t>
      </w:r>
    </w:p>
    <w:p w14:paraId="17479764" w14:textId="3A7537EF" w:rsidR="002B252B" w:rsidRPr="00245449" w:rsidRDefault="002B252B" w:rsidP="009B1CAD">
      <w:pPr>
        <w:pStyle w:val="Liststycke"/>
        <w:numPr>
          <w:ilvl w:val="0"/>
          <w:numId w:val="9"/>
        </w:numPr>
        <w:spacing w:after="40"/>
        <w:ind w:right="868"/>
        <w:contextualSpacing w:val="0"/>
        <w:rPr>
          <w:rFonts w:asciiTheme="minorHAnsi" w:hAnsiTheme="minorHAnsi" w:cstheme="minorHAnsi"/>
          <w:sz w:val="24"/>
          <w:szCs w:val="24"/>
        </w:rPr>
      </w:pPr>
      <w:r w:rsidRPr="00C53F83">
        <w:rPr>
          <w:rFonts w:asciiTheme="minorHAnsi" w:hAnsiTheme="minorHAnsi" w:cstheme="minorHAnsi"/>
          <w:sz w:val="24"/>
          <w:szCs w:val="24"/>
        </w:rPr>
        <w:t>GA</w:t>
      </w:r>
      <w:r w:rsidR="00005F5D">
        <w:rPr>
          <w:rFonts w:asciiTheme="minorHAnsi" w:hAnsiTheme="minorHAnsi" w:cstheme="minorHAnsi"/>
          <w:sz w:val="24"/>
          <w:szCs w:val="24"/>
        </w:rPr>
        <w:t xml:space="preserve"> </w:t>
      </w:r>
      <w:r w:rsidRPr="00C53F83">
        <w:rPr>
          <w:rFonts w:asciiTheme="minorHAnsi" w:hAnsiTheme="minorHAnsi" w:cstheme="minorHAnsi"/>
          <w:sz w:val="24"/>
          <w:szCs w:val="24"/>
        </w:rPr>
        <w:t>&lt;28 veckor</w:t>
      </w:r>
    </w:p>
    <w:p w14:paraId="67357EC4" w14:textId="77777777" w:rsidR="00003988" w:rsidRPr="001A594A" w:rsidRDefault="00003988" w:rsidP="00003988">
      <w:pPr>
        <w:rPr>
          <w:rFonts w:asciiTheme="minorHAnsi" w:hAnsiTheme="minorHAnsi" w:cstheme="minorHAnsi"/>
          <w:lang w:val="fr-FR"/>
        </w:rPr>
      </w:pPr>
    </w:p>
    <w:p w14:paraId="36B00F67" w14:textId="2F6B75E5" w:rsidR="009B1CAD" w:rsidRPr="001A594A" w:rsidRDefault="00FA7722" w:rsidP="009B1CAD">
      <w:pPr>
        <w:rPr>
          <w:rFonts w:asciiTheme="minorHAnsi" w:hAnsiTheme="minorHAnsi" w:cstheme="minorHAnsi"/>
          <w:bCs/>
        </w:rPr>
      </w:pPr>
      <w:r w:rsidRPr="001A594A">
        <w:rPr>
          <w:rFonts w:asciiTheme="minorHAnsi" w:hAnsiTheme="minorHAnsi" w:cstheme="minorHAnsi"/>
          <w:b/>
        </w:rPr>
        <w:t>Orto</w:t>
      </w:r>
      <w:r w:rsidR="00442F46" w:rsidRPr="001A594A">
        <w:rPr>
          <w:rFonts w:asciiTheme="minorHAnsi" w:hAnsiTheme="minorHAnsi" w:cstheme="minorHAnsi"/>
          <w:b/>
        </w:rPr>
        <w:t xml:space="preserve">ptistundersökning vid 2,5 </w:t>
      </w:r>
      <w:r w:rsidR="009B1CAD" w:rsidRPr="001A594A">
        <w:rPr>
          <w:rFonts w:asciiTheme="minorHAnsi" w:hAnsiTheme="minorHAnsi" w:cstheme="minorHAnsi"/>
          <w:b/>
        </w:rPr>
        <w:t xml:space="preserve">års ålder </w:t>
      </w:r>
      <w:r w:rsidR="009B1CAD" w:rsidRPr="001A594A">
        <w:rPr>
          <w:rFonts w:asciiTheme="minorHAnsi" w:hAnsiTheme="minorHAnsi" w:cstheme="minorHAnsi"/>
          <w:bCs/>
        </w:rPr>
        <w:t>innefattande:</w:t>
      </w:r>
    </w:p>
    <w:p w14:paraId="489694E1" w14:textId="77777777" w:rsidR="009B1CAD" w:rsidRPr="001A594A" w:rsidRDefault="009B1CAD" w:rsidP="009B1CAD">
      <w:pPr>
        <w:rPr>
          <w:rFonts w:asciiTheme="minorHAnsi" w:hAnsiTheme="minorHAnsi" w:cstheme="minorHAnsi"/>
        </w:rPr>
      </w:pPr>
    </w:p>
    <w:p w14:paraId="1B3B2D4C" w14:textId="143FDD76" w:rsidR="009B1CAD" w:rsidRPr="001A594A" w:rsidRDefault="009B1CAD" w:rsidP="009B1CAD">
      <w:pPr>
        <w:pStyle w:val="Liststycke"/>
        <w:numPr>
          <w:ilvl w:val="0"/>
          <w:numId w:val="28"/>
        </w:numPr>
        <w:rPr>
          <w:rFonts w:asciiTheme="minorHAnsi" w:hAnsiTheme="minorHAnsi" w:cstheme="minorHAnsi"/>
          <w:sz w:val="24"/>
          <w:szCs w:val="24"/>
        </w:rPr>
      </w:pPr>
      <w:r w:rsidRPr="001A594A">
        <w:rPr>
          <w:rFonts w:asciiTheme="minorHAnsi" w:hAnsiTheme="minorHAnsi" w:cstheme="minorHAnsi"/>
          <w:sz w:val="24"/>
          <w:szCs w:val="24"/>
        </w:rPr>
        <w:t>S</w:t>
      </w:r>
      <w:r w:rsidR="00C52EDB" w:rsidRPr="001A594A">
        <w:rPr>
          <w:rFonts w:asciiTheme="minorHAnsi" w:hAnsiTheme="minorHAnsi" w:cstheme="minorHAnsi"/>
          <w:sz w:val="24"/>
          <w:szCs w:val="24"/>
        </w:rPr>
        <w:t>ynfunktion</w:t>
      </w:r>
      <w:r w:rsidR="00FA7722" w:rsidRPr="001A594A">
        <w:rPr>
          <w:rFonts w:asciiTheme="minorHAnsi" w:hAnsiTheme="minorHAnsi" w:cstheme="minorHAnsi"/>
          <w:sz w:val="24"/>
          <w:szCs w:val="24"/>
        </w:rPr>
        <w:t xml:space="preserve"> med åldersadekvat syntest</w:t>
      </w:r>
    </w:p>
    <w:p w14:paraId="64E705FE" w14:textId="219D0C4A" w:rsidR="009B1CAD" w:rsidRPr="001A594A" w:rsidRDefault="009B1CAD" w:rsidP="009B1CAD">
      <w:pPr>
        <w:pStyle w:val="Liststycke"/>
        <w:numPr>
          <w:ilvl w:val="0"/>
          <w:numId w:val="28"/>
        </w:numPr>
        <w:rPr>
          <w:rFonts w:asciiTheme="minorHAnsi" w:hAnsiTheme="minorHAnsi" w:cstheme="minorHAnsi"/>
          <w:sz w:val="24"/>
          <w:szCs w:val="24"/>
        </w:rPr>
      </w:pPr>
      <w:proofErr w:type="spellStart"/>
      <w:r w:rsidRPr="001A594A">
        <w:rPr>
          <w:rFonts w:asciiTheme="minorHAnsi" w:hAnsiTheme="minorHAnsi" w:cstheme="minorHAnsi"/>
          <w:sz w:val="24"/>
          <w:szCs w:val="24"/>
        </w:rPr>
        <w:t>Ortoptiskt</w:t>
      </w:r>
      <w:proofErr w:type="spellEnd"/>
      <w:r w:rsidRPr="001A594A">
        <w:rPr>
          <w:rFonts w:asciiTheme="minorHAnsi" w:hAnsiTheme="minorHAnsi" w:cstheme="minorHAnsi"/>
          <w:sz w:val="24"/>
          <w:szCs w:val="24"/>
        </w:rPr>
        <w:t xml:space="preserve"> status</w:t>
      </w:r>
    </w:p>
    <w:p w14:paraId="0F0187F8" w14:textId="6CD5EC57" w:rsidR="00767681" w:rsidRDefault="009B1CAD" w:rsidP="00767681">
      <w:pPr>
        <w:pStyle w:val="Liststycke"/>
        <w:numPr>
          <w:ilvl w:val="0"/>
          <w:numId w:val="28"/>
        </w:numPr>
        <w:rPr>
          <w:rFonts w:asciiTheme="minorHAnsi" w:hAnsiTheme="minorHAnsi" w:cstheme="minorHAnsi"/>
          <w:sz w:val="24"/>
          <w:szCs w:val="24"/>
        </w:rPr>
      </w:pPr>
      <w:r w:rsidRPr="001A594A">
        <w:rPr>
          <w:rFonts w:asciiTheme="minorHAnsi" w:hAnsiTheme="minorHAnsi" w:cstheme="minorHAnsi"/>
          <w:sz w:val="24"/>
          <w:szCs w:val="24"/>
        </w:rPr>
        <w:t>R</w:t>
      </w:r>
      <w:r w:rsidR="00C52EDB" w:rsidRPr="001A594A">
        <w:rPr>
          <w:rFonts w:asciiTheme="minorHAnsi" w:hAnsiTheme="minorHAnsi" w:cstheme="minorHAnsi"/>
          <w:sz w:val="24"/>
          <w:szCs w:val="24"/>
        </w:rPr>
        <w:t xml:space="preserve">efraktion i </w:t>
      </w:r>
      <w:proofErr w:type="spellStart"/>
      <w:r w:rsidR="00C52EDB" w:rsidRPr="001A594A">
        <w:rPr>
          <w:rFonts w:asciiTheme="minorHAnsi" w:hAnsiTheme="minorHAnsi" w:cstheme="minorHAnsi"/>
          <w:sz w:val="24"/>
          <w:szCs w:val="24"/>
        </w:rPr>
        <w:t>cykloplegi</w:t>
      </w:r>
      <w:proofErr w:type="spellEnd"/>
      <w:r w:rsidR="00C52EDB" w:rsidRPr="001A594A">
        <w:rPr>
          <w:rFonts w:asciiTheme="minorHAnsi" w:hAnsiTheme="minorHAnsi" w:cstheme="minorHAnsi"/>
          <w:sz w:val="24"/>
          <w:szCs w:val="24"/>
        </w:rPr>
        <w:t xml:space="preserve"> </w:t>
      </w:r>
    </w:p>
    <w:p w14:paraId="5BC4F556" w14:textId="77777777" w:rsidR="00DF0ADD" w:rsidRPr="00091026" w:rsidRDefault="00DF0ADD" w:rsidP="00DF0ADD">
      <w:pPr>
        <w:pStyle w:val="Liststycke"/>
        <w:numPr>
          <w:ilvl w:val="0"/>
          <w:numId w:val="28"/>
        </w:numPr>
        <w:spacing w:after="40"/>
        <w:ind w:right="868"/>
        <w:rPr>
          <w:rFonts w:asciiTheme="minorHAnsi" w:hAnsiTheme="minorHAnsi" w:cstheme="minorHAnsi"/>
          <w:sz w:val="24"/>
          <w:szCs w:val="24"/>
        </w:rPr>
      </w:pPr>
      <w:r w:rsidRPr="00091026">
        <w:rPr>
          <w:rFonts w:asciiTheme="minorHAnsi" w:hAnsiTheme="minorHAnsi" w:cstheme="minorHAnsi"/>
          <w:sz w:val="24"/>
          <w:szCs w:val="24"/>
        </w:rPr>
        <w:t>Ögonbottenundersökning, inkluderande dess periferi (</w:t>
      </w:r>
      <w:r w:rsidRPr="00091026">
        <w:rPr>
          <w:rFonts w:asciiTheme="minorHAnsi" w:hAnsiTheme="minorHAnsi" w:cstheme="minorHAnsi"/>
          <w:b/>
          <w:sz w:val="24"/>
          <w:szCs w:val="24"/>
        </w:rPr>
        <w:t>läkare eller ögonbottenfoto</w:t>
      </w:r>
      <w:r w:rsidRPr="00091026">
        <w:rPr>
          <w:rFonts w:asciiTheme="minorHAnsi" w:hAnsiTheme="minorHAnsi" w:cstheme="minorHAnsi"/>
          <w:sz w:val="24"/>
          <w:szCs w:val="24"/>
        </w:rPr>
        <w:t xml:space="preserve">) hos följande grupper av barn: ROP-behandlade, </w:t>
      </w:r>
      <w:proofErr w:type="spellStart"/>
      <w:r w:rsidRPr="00091026">
        <w:rPr>
          <w:rFonts w:asciiTheme="minorHAnsi" w:hAnsiTheme="minorHAnsi" w:cstheme="minorHAnsi"/>
          <w:sz w:val="24"/>
          <w:szCs w:val="24"/>
        </w:rPr>
        <w:t>IVH</w:t>
      </w:r>
      <w:proofErr w:type="spellEnd"/>
      <w:r w:rsidRPr="00091026">
        <w:rPr>
          <w:rFonts w:asciiTheme="minorHAnsi" w:hAnsiTheme="minorHAnsi" w:cstheme="minorHAnsi"/>
          <w:sz w:val="24"/>
          <w:szCs w:val="24"/>
        </w:rPr>
        <w:t xml:space="preserve"> grad III eller mer, </w:t>
      </w:r>
      <w:proofErr w:type="spellStart"/>
      <w:r w:rsidRPr="00091026">
        <w:rPr>
          <w:rFonts w:asciiTheme="minorHAnsi" w:hAnsiTheme="minorHAnsi" w:cstheme="minorHAnsi"/>
          <w:sz w:val="24"/>
          <w:szCs w:val="24"/>
        </w:rPr>
        <w:t>hydrocefalus</w:t>
      </w:r>
      <w:proofErr w:type="spellEnd"/>
      <w:r w:rsidRPr="00091026">
        <w:rPr>
          <w:rFonts w:asciiTheme="minorHAnsi" w:hAnsiTheme="minorHAnsi" w:cstheme="minorHAnsi"/>
          <w:sz w:val="24"/>
          <w:szCs w:val="24"/>
        </w:rPr>
        <w:t xml:space="preserve">, </w:t>
      </w:r>
      <w:proofErr w:type="spellStart"/>
      <w:r w:rsidRPr="00091026">
        <w:rPr>
          <w:rFonts w:asciiTheme="minorHAnsi" w:hAnsiTheme="minorHAnsi" w:cstheme="minorHAnsi"/>
          <w:sz w:val="24"/>
          <w:szCs w:val="24"/>
        </w:rPr>
        <w:t>periventrikulär</w:t>
      </w:r>
      <w:proofErr w:type="spellEnd"/>
      <w:r w:rsidRPr="00091026">
        <w:rPr>
          <w:rFonts w:asciiTheme="minorHAnsi" w:hAnsiTheme="minorHAnsi" w:cstheme="minorHAnsi"/>
          <w:sz w:val="24"/>
          <w:szCs w:val="24"/>
        </w:rPr>
        <w:t xml:space="preserve"> </w:t>
      </w:r>
      <w:proofErr w:type="spellStart"/>
      <w:r w:rsidRPr="00091026">
        <w:rPr>
          <w:rFonts w:asciiTheme="minorHAnsi" w:hAnsiTheme="minorHAnsi" w:cstheme="minorHAnsi"/>
          <w:sz w:val="24"/>
          <w:szCs w:val="24"/>
        </w:rPr>
        <w:t>leukomalaci</w:t>
      </w:r>
      <w:proofErr w:type="spellEnd"/>
      <w:r w:rsidRPr="00091026">
        <w:rPr>
          <w:rFonts w:asciiTheme="minorHAnsi" w:hAnsiTheme="minorHAnsi" w:cstheme="minorHAnsi"/>
          <w:sz w:val="24"/>
          <w:szCs w:val="24"/>
        </w:rPr>
        <w:t xml:space="preserve"> (</w:t>
      </w:r>
      <w:proofErr w:type="spellStart"/>
      <w:r w:rsidRPr="00091026">
        <w:rPr>
          <w:rFonts w:asciiTheme="minorHAnsi" w:hAnsiTheme="minorHAnsi" w:cstheme="minorHAnsi"/>
          <w:sz w:val="24"/>
          <w:szCs w:val="24"/>
        </w:rPr>
        <w:t>PVL</w:t>
      </w:r>
      <w:proofErr w:type="spellEnd"/>
      <w:r w:rsidRPr="00091026">
        <w:rPr>
          <w:rFonts w:asciiTheme="minorHAnsi" w:hAnsiTheme="minorHAnsi" w:cstheme="minorHAnsi"/>
          <w:sz w:val="24"/>
          <w:szCs w:val="24"/>
        </w:rPr>
        <w:t>).</w:t>
      </w:r>
    </w:p>
    <w:p w14:paraId="24D6B405" w14:textId="77777777" w:rsidR="00DF0ADD" w:rsidRPr="00245449" w:rsidRDefault="00DF0ADD" w:rsidP="00DF0ADD">
      <w:pPr>
        <w:pStyle w:val="Liststycke"/>
        <w:rPr>
          <w:rFonts w:asciiTheme="minorHAnsi" w:hAnsiTheme="minorHAnsi" w:cstheme="minorHAnsi"/>
          <w:sz w:val="24"/>
          <w:szCs w:val="24"/>
        </w:rPr>
      </w:pPr>
    </w:p>
    <w:p w14:paraId="6D212873" w14:textId="77777777" w:rsidR="002C5E61" w:rsidRPr="001A594A" w:rsidRDefault="002C5E61" w:rsidP="00C52EDB">
      <w:pPr>
        <w:rPr>
          <w:rFonts w:asciiTheme="minorHAnsi" w:hAnsiTheme="minorHAnsi" w:cstheme="minorHAnsi"/>
          <w:b/>
          <w:u w:val="single"/>
        </w:rPr>
      </w:pPr>
    </w:p>
    <w:p w14:paraId="52D420F2" w14:textId="1C1F89DE" w:rsidR="009B1CAD" w:rsidRPr="001A594A" w:rsidRDefault="00442F46" w:rsidP="009B1CAD">
      <w:pPr>
        <w:rPr>
          <w:rFonts w:asciiTheme="minorHAnsi" w:hAnsiTheme="minorHAnsi" w:cstheme="minorHAnsi"/>
        </w:rPr>
      </w:pPr>
      <w:r w:rsidRPr="001A594A">
        <w:rPr>
          <w:rFonts w:asciiTheme="minorHAnsi" w:hAnsiTheme="minorHAnsi" w:cstheme="minorHAnsi"/>
          <w:b/>
        </w:rPr>
        <w:t>Undersökning vid 6</w:t>
      </w:r>
      <w:r w:rsidR="00A216D1">
        <w:rPr>
          <w:rFonts w:asciiTheme="minorHAnsi" w:hAnsiTheme="minorHAnsi" w:cstheme="minorHAnsi"/>
          <w:b/>
        </w:rPr>
        <w:t>,</w:t>
      </w:r>
      <w:r w:rsidR="00C52EDB" w:rsidRPr="001A594A">
        <w:rPr>
          <w:rFonts w:asciiTheme="minorHAnsi" w:hAnsiTheme="minorHAnsi" w:cstheme="minorHAnsi"/>
          <w:b/>
        </w:rPr>
        <w:t>5 års ålder</w:t>
      </w:r>
      <w:r w:rsidR="00C52EDB" w:rsidRPr="001A594A">
        <w:rPr>
          <w:rFonts w:asciiTheme="minorHAnsi" w:hAnsiTheme="minorHAnsi" w:cstheme="minorHAnsi"/>
        </w:rPr>
        <w:t xml:space="preserve"> görs av de som uppfyller kriterierna för undersökning vid 2</w:t>
      </w:r>
      <w:r w:rsidR="00A216D1">
        <w:rPr>
          <w:rFonts w:asciiTheme="minorHAnsi" w:hAnsiTheme="minorHAnsi" w:cstheme="minorHAnsi"/>
        </w:rPr>
        <w:t>,</w:t>
      </w:r>
      <w:r w:rsidR="00C52EDB" w:rsidRPr="001A594A">
        <w:rPr>
          <w:rFonts w:asciiTheme="minorHAnsi" w:hAnsiTheme="minorHAnsi" w:cstheme="minorHAnsi"/>
        </w:rPr>
        <w:t>5 års ålder samt andra prematurfödda barn med skelning.</w:t>
      </w:r>
      <w:r w:rsidR="009B1CAD" w:rsidRPr="001A594A">
        <w:rPr>
          <w:rFonts w:asciiTheme="minorHAnsi" w:hAnsiTheme="minorHAnsi" w:cstheme="minorHAnsi"/>
        </w:rPr>
        <w:t xml:space="preserve"> Undersökningen innefattar:</w:t>
      </w:r>
    </w:p>
    <w:p w14:paraId="26152A1B" w14:textId="77777777" w:rsidR="009B1CAD" w:rsidRPr="001A594A" w:rsidRDefault="009B1CAD" w:rsidP="009B1CAD">
      <w:pPr>
        <w:rPr>
          <w:rFonts w:asciiTheme="minorHAnsi" w:hAnsiTheme="minorHAnsi" w:cstheme="minorHAnsi"/>
        </w:rPr>
      </w:pPr>
    </w:p>
    <w:p w14:paraId="2CF71596" w14:textId="76EF8B05" w:rsidR="00C52EDB" w:rsidRPr="001A594A" w:rsidRDefault="00C52EDB" w:rsidP="009B1CAD">
      <w:pPr>
        <w:pStyle w:val="Liststycke"/>
        <w:numPr>
          <w:ilvl w:val="0"/>
          <w:numId w:val="10"/>
        </w:numPr>
        <w:rPr>
          <w:rFonts w:asciiTheme="minorHAnsi" w:hAnsiTheme="minorHAnsi" w:cstheme="minorHAnsi"/>
          <w:sz w:val="24"/>
          <w:szCs w:val="24"/>
        </w:rPr>
      </w:pPr>
      <w:proofErr w:type="spellStart"/>
      <w:r w:rsidRPr="001A594A">
        <w:rPr>
          <w:rFonts w:asciiTheme="minorHAnsi" w:hAnsiTheme="minorHAnsi" w:cstheme="minorHAnsi"/>
          <w:sz w:val="24"/>
          <w:szCs w:val="24"/>
        </w:rPr>
        <w:t>Visus</w:t>
      </w:r>
      <w:proofErr w:type="spellEnd"/>
      <w:r w:rsidRPr="001A594A">
        <w:rPr>
          <w:rFonts w:asciiTheme="minorHAnsi" w:hAnsiTheme="minorHAnsi" w:cstheme="minorHAnsi"/>
          <w:sz w:val="24"/>
          <w:szCs w:val="24"/>
        </w:rPr>
        <w:t xml:space="preserve"> med optotyper på rad och vid subnormal </w:t>
      </w:r>
      <w:r w:rsidR="001549F9" w:rsidRPr="001A594A">
        <w:rPr>
          <w:rFonts w:asciiTheme="minorHAnsi" w:hAnsiTheme="minorHAnsi" w:cstheme="minorHAnsi"/>
          <w:sz w:val="24"/>
          <w:szCs w:val="24"/>
        </w:rPr>
        <w:t>synskärpa med enstaka optotyper</w:t>
      </w:r>
    </w:p>
    <w:p w14:paraId="1E03F209" w14:textId="0178A4BA" w:rsidR="00C52EDB" w:rsidRPr="001A594A" w:rsidRDefault="001549F9" w:rsidP="00C52EDB">
      <w:pPr>
        <w:pStyle w:val="Liststycke"/>
        <w:numPr>
          <w:ilvl w:val="0"/>
          <w:numId w:val="10"/>
        </w:numPr>
        <w:spacing w:after="40"/>
        <w:ind w:right="868"/>
        <w:contextualSpacing w:val="0"/>
        <w:rPr>
          <w:rFonts w:asciiTheme="minorHAnsi" w:hAnsiTheme="minorHAnsi" w:cstheme="minorHAnsi"/>
          <w:sz w:val="24"/>
          <w:szCs w:val="24"/>
        </w:rPr>
      </w:pPr>
      <w:proofErr w:type="spellStart"/>
      <w:r w:rsidRPr="001A594A">
        <w:rPr>
          <w:rFonts w:asciiTheme="minorHAnsi" w:hAnsiTheme="minorHAnsi" w:cstheme="minorHAnsi"/>
          <w:sz w:val="24"/>
          <w:szCs w:val="24"/>
        </w:rPr>
        <w:t>Närvisus</w:t>
      </w:r>
      <w:proofErr w:type="spellEnd"/>
    </w:p>
    <w:p w14:paraId="1869153E" w14:textId="14B83A09" w:rsidR="00C52EDB" w:rsidRPr="001A594A" w:rsidRDefault="001549F9" w:rsidP="00C52EDB">
      <w:pPr>
        <w:pStyle w:val="Liststycke"/>
        <w:numPr>
          <w:ilvl w:val="0"/>
          <w:numId w:val="10"/>
        </w:numPr>
        <w:spacing w:after="40"/>
        <w:ind w:right="868"/>
        <w:contextualSpacing w:val="0"/>
        <w:rPr>
          <w:rFonts w:asciiTheme="minorHAnsi" w:hAnsiTheme="minorHAnsi" w:cstheme="minorHAnsi"/>
          <w:sz w:val="24"/>
          <w:szCs w:val="24"/>
        </w:rPr>
      </w:pPr>
      <w:proofErr w:type="spellStart"/>
      <w:r w:rsidRPr="001A594A">
        <w:rPr>
          <w:rFonts w:asciiTheme="minorHAnsi" w:hAnsiTheme="minorHAnsi" w:cstheme="minorHAnsi"/>
          <w:sz w:val="24"/>
          <w:szCs w:val="24"/>
        </w:rPr>
        <w:t>Ortoptiskt</w:t>
      </w:r>
      <w:proofErr w:type="spellEnd"/>
      <w:r w:rsidRPr="001A594A">
        <w:rPr>
          <w:rFonts w:asciiTheme="minorHAnsi" w:hAnsiTheme="minorHAnsi" w:cstheme="minorHAnsi"/>
          <w:sz w:val="24"/>
          <w:szCs w:val="24"/>
        </w:rPr>
        <w:t xml:space="preserve"> status</w:t>
      </w:r>
    </w:p>
    <w:p w14:paraId="02589254" w14:textId="3BFE570A" w:rsidR="0086466E" w:rsidRPr="00DF0ADD" w:rsidRDefault="00C52EDB" w:rsidP="0086466E">
      <w:pPr>
        <w:pStyle w:val="Liststycke"/>
        <w:numPr>
          <w:ilvl w:val="0"/>
          <w:numId w:val="10"/>
        </w:numPr>
        <w:spacing w:after="40"/>
        <w:ind w:right="868"/>
        <w:contextualSpacing w:val="0"/>
        <w:rPr>
          <w:rFonts w:asciiTheme="minorHAnsi" w:hAnsiTheme="minorHAnsi" w:cstheme="minorHAnsi"/>
          <w:sz w:val="24"/>
          <w:szCs w:val="24"/>
        </w:rPr>
      </w:pPr>
      <w:r w:rsidRPr="00DF0ADD">
        <w:rPr>
          <w:rFonts w:asciiTheme="minorHAnsi" w:hAnsiTheme="minorHAnsi" w:cstheme="minorHAnsi"/>
          <w:sz w:val="24"/>
          <w:szCs w:val="24"/>
        </w:rPr>
        <w:t xml:space="preserve">Refraktion i </w:t>
      </w:r>
      <w:proofErr w:type="spellStart"/>
      <w:r w:rsidRPr="00DF0ADD">
        <w:rPr>
          <w:rFonts w:asciiTheme="minorHAnsi" w:hAnsiTheme="minorHAnsi" w:cstheme="minorHAnsi"/>
          <w:sz w:val="24"/>
          <w:szCs w:val="24"/>
        </w:rPr>
        <w:t>cykloplegi</w:t>
      </w:r>
      <w:proofErr w:type="spellEnd"/>
      <w:r w:rsidRPr="00DF0ADD">
        <w:rPr>
          <w:rFonts w:asciiTheme="minorHAnsi" w:hAnsiTheme="minorHAnsi" w:cstheme="minorHAnsi"/>
          <w:sz w:val="24"/>
          <w:szCs w:val="24"/>
        </w:rPr>
        <w:t xml:space="preserve"> </w:t>
      </w:r>
    </w:p>
    <w:p w14:paraId="79379541" w14:textId="3F3144BE" w:rsidR="0086466E" w:rsidRPr="00091026" w:rsidRDefault="0086466E" w:rsidP="00DF0ADD">
      <w:pPr>
        <w:pStyle w:val="Liststycke"/>
        <w:numPr>
          <w:ilvl w:val="0"/>
          <w:numId w:val="10"/>
        </w:numPr>
        <w:spacing w:after="40"/>
        <w:ind w:right="868"/>
        <w:rPr>
          <w:rFonts w:asciiTheme="minorHAnsi" w:hAnsiTheme="minorHAnsi" w:cstheme="minorHAnsi"/>
          <w:sz w:val="24"/>
          <w:szCs w:val="24"/>
        </w:rPr>
      </w:pPr>
      <w:r w:rsidRPr="00091026">
        <w:rPr>
          <w:rFonts w:asciiTheme="minorHAnsi" w:hAnsiTheme="minorHAnsi" w:cstheme="minorHAnsi"/>
          <w:sz w:val="24"/>
          <w:szCs w:val="24"/>
        </w:rPr>
        <w:lastRenderedPageBreak/>
        <w:t>Ögonbottenundersökning, inkluderande dess periferi (</w:t>
      </w:r>
      <w:r w:rsidRPr="00091026">
        <w:rPr>
          <w:rFonts w:asciiTheme="minorHAnsi" w:hAnsiTheme="minorHAnsi" w:cstheme="minorHAnsi"/>
          <w:b/>
          <w:sz w:val="24"/>
          <w:szCs w:val="24"/>
        </w:rPr>
        <w:t>läkare eller ögonbottenfoto</w:t>
      </w:r>
      <w:r w:rsidRPr="00091026">
        <w:rPr>
          <w:rFonts w:asciiTheme="minorHAnsi" w:hAnsiTheme="minorHAnsi" w:cstheme="minorHAnsi"/>
          <w:sz w:val="24"/>
          <w:szCs w:val="24"/>
        </w:rPr>
        <w:t xml:space="preserve">) hos följande grupper av barn: ROP-behandlade, </w:t>
      </w:r>
      <w:proofErr w:type="spellStart"/>
      <w:r w:rsidRPr="00091026">
        <w:rPr>
          <w:rFonts w:asciiTheme="minorHAnsi" w:hAnsiTheme="minorHAnsi" w:cstheme="minorHAnsi"/>
          <w:sz w:val="24"/>
          <w:szCs w:val="24"/>
        </w:rPr>
        <w:t>IVH</w:t>
      </w:r>
      <w:proofErr w:type="spellEnd"/>
      <w:r w:rsidRPr="00091026">
        <w:rPr>
          <w:rFonts w:asciiTheme="minorHAnsi" w:hAnsiTheme="minorHAnsi" w:cstheme="minorHAnsi"/>
          <w:sz w:val="24"/>
          <w:szCs w:val="24"/>
        </w:rPr>
        <w:t xml:space="preserve"> grad III eller mer, </w:t>
      </w:r>
      <w:proofErr w:type="spellStart"/>
      <w:r w:rsidRPr="00091026">
        <w:rPr>
          <w:rFonts w:asciiTheme="minorHAnsi" w:hAnsiTheme="minorHAnsi" w:cstheme="minorHAnsi"/>
          <w:sz w:val="24"/>
          <w:szCs w:val="24"/>
        </w:rPr>
        <w:t>hydrocefalus</w:t>
      </w:r>
      <w:proofErr w:type="spellEnd"/>
      <w:r w:rsidRPr="00091026">
        <w:rPr>
          <w:rFonts w:asciiTheme="minorHAnsi" w:hAnsiTheme="minorHAnsi" w:cstheme="minorHAnsi"/>
          <w:sz w:val="24"/>
          <w:szCs w:val="24"/>
        </w:rPr>
        <w:t xml:space="preserve">, </w:t>
      </w:r>
      <w:proofErr w:type="spellStart"/>
      <w:r w:rsidRPr="00091026">
        <w:rPr>
          <w:rFonts w:asciiTheme="minorHAnsi" w:hAnsiTheme="minorHAnsi" w:cstheme="minorHAnsi"/>
          <w:sz w:val="24"/>
          <w:szCs w:val="24"/>
        </w:rPr>
        <w:t>periventrikulär</w:t>
      </w:r>
      <w:proofErr w:type="spellEnd"/>
      <w:r w:rsidRPr="00091026">
        <w:rPr>
          <w:rFonts w:asciiTheme="minorHAnsi" w:hAnsiTheme="minorHAnsi" w:cstheme="minorHAnsi"/>
          <w:sz w:val="24"/>
          <w:szCs w:val="24"/>
        </w:rPr>
        <w:t xml:space="preserve"> </w:t>
      </w:r>
      <w:proofErr w:type="spellStart"/>
      <w:r w:rsidRPr="00091026">
        <w:rPr>
          <w:rFonts w:asciiTheme="minorHAnsi" w:hAnsiTheme="minorHAnsi" w:cstheme="minorHAnsi"/>
          <w:sz w:val="24"/>
          <w:szCs w:val="24"/>
        </w:rPr>
        <w:t>leukomalaci</w:t>
      </w:r>
      <w:proofErr w:type="spellEnd"/>
      <w:r w:rsidRPr="00091026">
        <w:rPr>
          <w:rFonts w:asciiTheme="minorHAnsi" w:hAnsiTheme="minorHAnsi" w:cstheme="minorHAnsi"/>
          <w:sz w:val="24"/>
          <w:szCs w:val="24"/>
        </w:rPr>
        <w:t xml:space="preserve"> (</w:t>
      </w:r>
      <w:proofErr w:type="spellStart"/>
      <w:r w:rsidRPr="00091026">
        <w:rPr>
          <w:rFonts w:asciiTheme="minorHAnsi" w:hAnsiTheme="minorHAnsi" w:cstheme="minorHAnsi"/>
          <w:sz w:val="24"/>
          <w:szCs w:val="24"/>
        </w:rPr>
        <w:t>PVL</w:t>
      </w:r>
      <w:proofErr w:type="spellEnd"/>
      <w:r w:rsidRPr="00091026">
        <w:rPr>
          <w:rFonts w:asciiTheme="minorHAnsi" w:hAnsiTheme="minorHAnsi" w:cstheme="minorHAnsi"/>
          <w:sz w:val="24"/>
          <w:szCs w:val="24"/>
        </w:rPr>
        <w:t>).</w:t>
      </w:r>
    </w:p>
    <w:p w14:paraId="1388D89F" w14:textId="2290D1A8" w:rsidR="000364A2" w:rsidRPr="00091026" w:rsidRDefault="00806F68" w:rsidP="00DF0ADD">
      <w:pPr>
        <w:pStyle w:val="Liststycke"/>
        <w:numPr>
          <w:ilvl w:val="0"/>
          <w:numId w:val="10"/>
        </w:numPr>
        <w:spacing w:after="40"/>
        <w:ind w:right="868"/>
        <w:rPr>
          <w:rFonts w:asciiTheme="minorHAnsi" w:hAnsiTheme="minorHAnsi" w:cstheme="minorHAnsi"/>
          <w:sz w:val="24"/>
          <w:szCs w:val="24"/>
        </w:rPr>
      </w:pPr>
      <w:r w:rsidRPr="00091026">
        <w:rPr>
          <w:rFonts w:asciiTheme="minorHAnsi" w:hAnsiTheme="minorHAnsi" w:cstheme="minorHAnsi"/>
          <w:sz w:val="24"/>
          <w:szCs w:val="24"/>
        </w:rPr>
        <w:t xml:space="preserve">Eventuellt </w:t>
      </w:r>
      <w:proofErr w:type="spellStart"/>
      <w:r w:rsidR="000364A2" w:rsidRPr="00091026">
        <w:rPr>
          <w:rFonts w:asciiTheme="minorHAnsi" w:hAnsiTheme="minorHAnsi" w:cstheme="minorHAnsi"/>
          <w:sz w:val="24"/>
          <w:szCs w:val="24"/>
        </w:rPr>
        <w:t>OCT</w:t>
      </w:r>
      <w:proofErr w:type="spellEnd"/>
      <w:r w:rsidR="000364A2" w:rsidRPr="00091026">
        <w:rPr>
          <w:rFonts w:asciiTheme="minorHAnsi" w:hAnsiTheme="minorHAnsi" w:cstheme="minorHAnsi"/>
          <w:sz w:val="24"/>
          <w:szCs w:val="24"/>
        </w:rPr>
        <w:t xml:space="preserve"> </w:t>
      </w:r>
      <w:proofErr w:type="spellStart"/>
      <w:r w:rsidR="000364A2" w:rsidRPr="00091026">
        <w:rPr>
          <w:rFonts w:asciiTheme="minorHAnsi" w:hAnsiTheme="minorHAnsi" w:cstheme="minorHAnsi"/>
          <w:sz w:val="24"/>
          <w:szCs w:val="24"/>
        </w:rPr>
        <w:t>makula</w:t>
      </w:r>
      <w:proofErr w:type="spellEnd"/>
      <w:r w:rsidR="000364A2" w:rsidRPr="00091026">
        <w:rPr>
          <w:rFonts w:asciiTheme="minorHAnsi" w:hAnsiTheme="minorHAnsi" w:cstheme="minorHAnsi"/>
          <w:sz w:val="24"/>
          <w:szCs w:val="24"/>
        </w:rPr>
        <w:t xml:space="preserve"> och papill</w:t>
      </w:r>
    </w:p>
    <w:p w14:paraId="792333C6" w14:textId="77777777" w:rsidR="00245449" w:rsidRPr="00091026" w:rsidRDefault="00245449" w:rsidP="00245449">
      <w:pPr>
        <w:pStyle w:val="Liststycke"/>
        <w:spacing w:after="40"/>
        <w:ind w:right="868"/>
        <w:contextualSpacing w:val="0"/>
        <w:rPr>
          <w:rFonts w:asciiTheme="minorHAnsi" w:hAnsiTheme="minorHAnsi" w:cstheme="minorHAnsi"/>
          <w:sz w:val="24"/>
          <w:szCs w:val="24"/>
        </w:rPr>
      </w:pPr>
    </w:p>
    <w:p w14:paraId="32F61E7A" w14:textId="6A78AB0A" w:rsidR="00F01208" w:rsidRPr="00091026" w:rsidRDefault="00F01208" w:rsidP="00DC12CD">
      <w:pPr>
        <w:widowControl w:val="0"/>
        <w:autoSpaceDE w:val="0"/>
        <w:autoSpaceDN w:val="0"/>
        <w:adjustRightInd w:val="0"/>
        <w:spacing w:after="240" w:line="280" w:lineRule="atLeast"/>
        <w:rPr>
          <w:rFonts w:asciiTheme="minorHAnsi" w:hAnsiTheme="minorHAnsi" w:cstheme="minorHAnsi"/>
        </w:rPr>
      </w:pPr>
      <w:r w:rsidRPr="00091026">
        <w:rPr>
          <w:rFonts w:asciiTheme="minorHAnsi" w:hAnsiTheme="minorHAnsi" w:cstheme="minorHAnsi"/>
        </w:rPr>
        <w:t>Föräldrar tillfrågas om</w:t>
      </w:r>
      <w:r w:rsidRPr="00091026">
        <w:rPr>
          <w:rFonts w:asciiTheme="minorHAnsi" w:hAnsiTheme="minorHAnsi" w:cstheme="minorHAnsi"/>
          <w:b/>
        </w:rPr>
        <w:t xml:space="preserve"> eventuella visuella perceptionsproblem</w:t>
      </w:r>
      <w:r w:rsidRPr="00091026">
        <w:rPr>
          <w:rFonts w:asciiTheme="minorHAnsi" w:hAnsiTheme="minorHAnsi" w:cstheme="minorHAnsi"/>
        </w:rPr>
        <w:t xml:space="preserve"> i samband med 2,5 års-kontrollen och vid 6,5 års-undersökningen intervjuas föräldrar och barn dessutom enligt särskilt frågeformulär </w:t>
      </w:r>
      <w:r w:rsidRPr="00091026">
        <w:rPr>
          <w:rFonts w:asciiTheme="minorHAnsi" w:hAnsiTheme="minorHAnsi" w:cstheme="minorHAnsi"/>
          <w:bCs/>
        </w:rPr>
        <w:t xml:space="preserve">angående eventuella </w:t>
      </w:r>
      <w:r w:rsidRPr="00091026">
        <w:rPr>
          <w:rFonts w:asciiTheme="minorHAnsi" w:hAnsiTheme="minorHAnsi" w:cstheme="minorHAnsi"/>
        </w:rPr>
        <w:t>såsom svårigheter att:</w:t>
      </w:r>
    </w:p>
    <w:p w14:paraId="726300CF" w14:textId="77777777" w:rsidR="00C52EDB" w:rsidRPr="00091026" w:rsidRDefault="00C52EDB" w:rsidP="00C52EDB">
      <w:pPr>
        <w:pStyle w:val="Liststycke"/>
        <w:numPr>
          <w:ilvl w:val="0"/>
          <w:numId w:val="11"/>
        </w:numPr>
        <w:spacing w:after="40"/>
        <w:ind w:right="868"/>
        <w:contextualSpacing w:val="0"/>
        <w:rPr>
          <w:rFonts w:asciiTheme="minorHAnsi" w:hAnsiTheme="minorHAnsi" w:cstheme="minorHAnsi"/>
          <w:sz w:val="24"/>
          <w:szCs w:val="24"/>
        </w:rPr>
      </w:pPr>
      <w:r w:rsidRPr="00091026">
        <w:rPr>
          <w:rFonts w:asciiTheme="minorHAnsi" w:hAnsiTheme="minorHAnsi" w:cstheme="minorHAnsi"/>
          <w:sz w:val="24"/>
          <w:szCs w:val="24"/>
        </w:rPr>
        <w:t>känna igen personer och föremål</w:t>
      </w:r>
    </w:p>
    <w:p w14:paraId="5B2306C0" w14:textId="77777777" w:rsidR="00C52EDB" w:rsidRPr="00091026" w:rsidRDefault="00C52EDB" w:rsidP="00C52EDB">
      <w:pPr>
        <w:pStyle w:val="Liststycke"/>
        <w:numPr>
          <w:ilvl w:val="0"/>
          <w:numId w:val="11"/>
        </w:numPr>
        <w:spacing w:after="40"/>
        <w:ind w:right="868"/>
        <w:contextualSpacing w:val="0"/>
        <w:rPr>
          <w:rFonts w:asciiTheme="minorHAnsi" w:hAnsiTheme="minorHAnsi" w:cstheme="minorHAnsi"/>
          <w:sz w:val="24"/>
          <w:szCs w:val="24"/>
        </w:rPr>
      </w:pPr>
      <w:r w:rsidRPr="00091026">
        <w:rPr>
          <w:rFonts w:asciiTheme="minorHAnsi" w:hAnsiTheme="minorHAnsi" w:cstheme="minorHAnsi"/>
          <w:sz w:val="24"/>
          <w:szCs w:val="24"/>
        </w:rPr>
        <w:t>orientera sig i kända/okända miljöer</w:t>
      </w:r>
    </w:p>
    <w:p w14:paraId="69C6CFD6" w14:textId="77777777" w:rsidR="00C52EDB" w:rsidRPr="00091026" w:rsidRDefault="00C52EDB" w:rsidP="00C52EDB">
      <w:pPr>
        <w:pStyle w:val="Liststycke"/>
        <w:numPr>
          <w:ilvl w:val="0"/>
          <w:numId w:val="11"/>
        </w:numPr>
        <w:spacing w:after="40"/>
        <w:ind w:right="868"/>
        <w:contextualSpacing w:val="0"/>
        <w:rPr>
          <w:rFonts w:asciiTheme="minorHAnsi" w:hAnsiTheme="minorHAnsi" w:cstheme="minorHAnsi"/>
          <w:sz w:val="24"/>
          <w:szCs w:val="24"/>
        </w:rPr>
      </w:pPr>
      <w:r w:rsidRPr="00091026">
        <w:rPr>
          <w:rFonts w:asciiTheme="minorHAnsi" w:hAnsiTheme="minorHAnsi" w:cstheme="minorHAnsi"/>
          <w:sz w:val="24"/>
          <w:szCs w:val="24"/>
        </w:rPr>
        <w:t>bedöma avstånd och nivåskillnader</w:t>
      </w:r>
    </w:p>
    <w:p w14:paraId="0B2027A7" w14:textId="77777777" w:rsidR="00C52EDB" w:rsidRPr="00091026" w:rsidRDefault="00C52EDB" w:rsidP="00C52EDB">
      <w:pPr>
        <w:pStyle w:val="Liststycke"/>
        <w:numPr>
          <w:ilvl w:val="0"/>
          <w:numId w:val="11"/>
        </w:numPr>
        <w:spacing w:after="40"/>
        <w:ind w:right="868"/>
        <w:contextualSpacing w:val="0"/>
        <w:rPr>
          <w:rFonts w:asciiTheme="minorHAnsi" w:hAnsiTheme="minorHAnsi" w:cstheme="minorHAnsi"/>
          <w:sz w:val="24"/>
          <w:szCs w:val="24"/>
        </w:rPr>
      </w:pPr>
      <w:r w:rsidRPr="00091026">
        <w:rPr>
          <w:rFonts w:asciiTheme="minorHAnsi" w:hAnsiTheme="minorHAnsi" w:cstheme="minorHAnsi"/>
          <w:sz w:val="24"/>
          <w:szCs w:val="24"/>
        </w:rPr>
        <w:t>se objekt i rörelse</w:t>
      </w:r>
    </w:p>
    <w:p w14:paraId="6E86DB28" w14:textId="77777777" w:rsidR="00DE1EB1" w:rsidRPr="00091026" w:rsidRDefault="00C52EDB" w:rsidP="00C52EDB">
      <w:pPr>
        <w:pStyle w:val="Liststycke"/>
        <w:numPr>
          <w:ilvl w:val="0"/>
          <w:numId w:val="11"/>
        </w:numPr>
        <w:spacing w:after="40"/>
        <w:ind w:right="868"/>
        <w:contextualSpacing w:val="0"/>
        <w:rPr>
          <w:rFonts w:asciiTheme="minorHAnsi" w:hAnsiTheme="minorHAnsi" w:cstheme="minorHAnsi"/>
          <w:sz w:val="24"/>
          <w:szCs w:val="24"/>
        </w:rPr>
      </w:pPr>
      <w:r w:rsidRPr="00091026">
        <w:rPr>
          <w:rFonts w:asciiTheme="minorHAnsi" w:hAnsiTheme="minorHAnsi" w:cstheme="minorHAnsi"/>
          <w:sz w:val="24"/>
          <w:szCs w:val="24"/>
        </w:rPr>
        <w:t>urskilja en sak bland många</w:t>
      </w:r>
    </w:p>
    <w:p w14:paraId="76B55504" w14:textId="77777777" w:rsidR="00714A52" w:rsidRPr="00C53F83" w:rsidRDefault="00714A52" w:rsidP="00DE1EB1">
      <w:pPr>
        <w:spacing w:after="40"/>
        <w:ind w:right="868"/>
        <w:rPr>
          <w:rFonts w:asciiTheme="minorHAnsi" w:hAnsiTheme="minorHAnsi" w:cstheme="minorHAnsi"/>
        </w:rPr>
      </w:pPr>
    </w:p>
    <w:p w14:paraId="7BCD9FA6" w14:textId="00DE998D" w:rsidR="00DE1EB1" w:rsidRPr="00C53F83" w:rsidRDefault="00C52EDB" w:rsidP="00DE1EB1">
      <w:pPr>
        <w:spacing w:after="40"/>
        <w:ind w:right="868"/>
        <w:rPr>
          <w:rFonts w:asciiTheme="minorHAnsi" w:hAnsiTheme="minorHAnsi" w:cstheme="minorHAnsi"/>
        </w:rPr>
      </w:pPr>
      <w:r w:rsidRPr="00C53F83">
        <w:rPr>
          <w:rFonts w:asciiTheme="minorHAnsi" w:hAnsiTheme="minorHAnsi" w:cstheme="minorHAnsi"/>
        </w:rPr>
        <w:t xml:space="preserve">För barn med kontakt med barnneurolog skickas undersökningsresultaten till vederbörande. </w:t>
      </w:r>
    </w:p>
    <w:p w14:paraId="6B465810" w14:textId="77777777" w:rsidR="00DE1EB1" w:rsidRPr="00C53F83" w:rsidRDefault="00DE1EB1" w:rsidP="00DE1EB1">
      <w:pPr>
        <w:spacing w:after="40"/>
        <w:ind w:right="868"/>
        <w:rPr>
          <w:rFonts w:asciiTheme="minorHAnsi" w:hAnsiTheme="minorHAnsi" w:cstheme="minorHAnsi"/>
        </w:rPr>
      </w:pPr>
    </w:p>
    <w:p w14:paraId="646F7D20" w14:textId="2AF35711" w:rsidR="005E535F" w:rsidRDefault="00C52EDB" w:rsidP="00C52EDB">
      <w:pPr>
        <w:rPr>
          <w:rFonts w:asciiTheme="minorHAnsi" w:hAnsiTheme="minorHAnsi" w:cstheme="minorHAnsi"/>
        </w:rPr>
      </w:pPr>
      <w:r w:rsidRPr="00C53F83">
        <w:rPr>
          <w:rFonts w:asciiTheme="minorHAnsi" w:hAnsiTheme="minorHAnsi" w:cstheme="minorHAnsi"/>
        </w:rPr>
        <w:t>Vid misstanke om visuella perceptionsproblem i de fall då barnet inte har kontakt med barnneurolog skickas remiss till sådan barnneurolog för neuropsykologisk utredning.</w:t>
      </w:r>
    </w:p>
    <w:p w14:paraId="545FF9AC" w14:textId="77777777" w:rsidR="00B14474" w:rsidRPr="009545BB" w:rsidRDefault="00B14474" w:rsidP="00C52EDB">
      <w:pPr>
        <w:rPr>
          <w:rFonts w:asciiTheme="minorHAnsi" w:hAnsiTheme="minorHAnsi" w:cstheme="minorHAnsi"/>
        </w:rPr>
      </w:pPr>
    </w:p>
    <w:p w14:paraId="445BE6A1" w14:textId="6F4E53D7" w:rsidR="00B14474" w:rsidRDefault="00B14474" w:rsidP="00C52EDB">
      <w:pPr>
        <w:rPr>
          <w:rFonts w:asciiTheme="minorHAnsi" w:hAnsiTheme="minorHAnsi" w:cstheme="minorHAnsi"/>
          <w:b/>
        </w:rPr>
      </w:pPr>
    </w:p>
    <w:p w14:paraId="0C2E1107" w14:textId="053F1C18" w:rsidR="00B14474" w:rsidRDefault="00FE2B0F" w:rsidP="00B14474">
      <w:pPr>
        <w:rPr>
          <w:rFonts w:asciiTheme="minorHAnsi" w:hAnsiTheme="minorHAnsi" w:cstheme="minorHAnsi"/>
          <w:b/>
        </w:rPr>
      </w:pPr>
      <w:r>
        <w:rPr>
          <w:rFonts w:asciiTheme="minorHAnsi" w:hAnsiTheme="minorHAnsi" w:cstheme="minorHAnsi"/>
          <w:b/>
        </w:rPr>
        <w:t>Avseende ROP-behandlade barn:</w:t>
      </w:r>
      <w:r w:rsidRPr="00FE2B0F">
        <w:rPr>
          <w:rFonts w:asciiTheme="minorHAnsi" w:hAnsiTheme="minorHAnsi" w:cstheme="minorHAnsi"/>
          <w:bCs/>
        </w:rPr>
        <w:t xml:space="preserve"> </w:t>
      </w:r>
      <w:r w:rsidR="00B14474" w:rsidRPr="00FE2B0F">
        <w:rPr>
          <w:rFonts w:asciiTheme="minorHAnsi" w:hAnsiTheme="minorHAnsi" w:cstheme="minorHAnsi"/>
          <w:bCs/>
        </w:rPr>
        <w:t xml:space="preserve">Resultaten av undersökningarna vid 2,5 respektive 6,5 års ålder matas in i det nationella ROP-registret </w:t>
      </w:r>
      <w:proofErr w:type="spellStart"/>
      <w:r w:rsidR="00B14474" w:rsidRPr="00FE2B0F">
        <w:rPr>
          <w:rFonts w:asciiTheme="minorHAnsi" w:hAnsiTheme="minorHAnsi" w:cstheme="minorHAnsi"/>
          <w:bCs/>
        </w:rPr>
        <w:t>SWEDROP</w:t>
      </w:r>
      <w:proofErr w:type="spellEnd"/>
      <w:r w:rsidRPr="00FE2B0F">
        <w:rPr>
          <w:rFonts w:asciiTheme="minorHAnsi" w:hAnsiTheme="minorHAnsi" w:cstheme="minorHAnsi"/>
          <w:bCs/>
        </w:rPr>
        <w:t>.</w:t>
      </w:r>
    </w:p>
    <w:p w14:paraId="03DA8753" w14:textId="77777777" w:rsidR="006B0FB6" w:rsidRDefault="006B0FB6" w:rsidP="006B0FB6">
      <w:pPr>
        <w:rPr>
          <w:rFonts w:asciiTheme="minorHAnsi" w:hAnsiTheme="minorHAnsi" w:cstheme="minorHAnsi"/>
          <w:b/>
        </w:rPr>
      </w:pPr>
    </w:p>
    <w:p w14:paraId="71863FA2" w14:textId="1F06C4E5" w:rsidR="006B0FB6" w:rsidRPr="00B14474" w:rsidRDefault="006B0FB6" w:rsidP="006B0FB6">
      <w:pPr>
        <w:rPr>
          <w:rFonts w:asciiTheme="minorHAnsi" w:hAnsiTheme="minorHAnsi" w:cstheme="minorHAnsi"/>
          <w:bCs/>
        </w:rPr>
      </w:pPr>
      <w:r w:rsidRPr="00A1793A">
        <w:rPr>
          <w:rFonts w:asciiTheme="minorHAnsi" w:hAnsiTheme="minorHAnsi" w:cstheme="minorHAnsi"/>
          <w:b/>
        </w:rPr>
        <w:t xml:space="preserve">Protokoll för undersökningarna vid 2,5 respektive 6,5 års ålder finns under fliken ”dokument” i </w:t>
      </w:r>
      <w:proofErr w:type="spellStart"/>
      <w:r w:rsidRPr="00A1793A">
        <w:rPr>
          <w:rFonts w:asciiTheme="minorHAnsi" w:hAnsiTheme="minorHAnsi" w:cstheme="minorHAnsi"/>
          <w:b/>
        </w:rPr>
        <w:t>SWEDROP</w:t>
      </w:r>
      <w:proofErr w:type="spellEnd"/>
      <w:r w:rsidR="00FE2B0F">
        <w:rPr>
          <w:rFonts w:asciiTheme="minorHAnsi" w:hAnsiTheme="minorHAnsi" w:cstheme="minorHAnsi"/>
          <w:b/>
        </w:rPr>
        <w:t xml:space="preserve"> </w:t>
      </w:r>
    </w:p>
    <w:p w14:paraId="70F09321" w14:textId="3A9F6452" w:rsidR="00714A52" w:rsidRDefault="00714A52" w:rsidP="00C52EDB">
      <w:pPr>
        <w:rPr>
          <w:rFonts w:asciiTheme="minorHAnsi" w:hAnsiTheme="minorHAnsi" w:cstheme="minorHAnsi"/>
        </w:rPr>
      </w:pPr>
    </w:p>
    <w:p w14:paraId="402AEB8A" w14:textId="77777777" w:rsidR="006B0FB6" w:rsidRDefault="006B0FB6" w:rsidP="00C52EDB">
      <w:pPr>
        <w:rPr>
          <w:rFonts w:asciiTheme="minorHAnsi" w:hAnsiTheme="minorHAnsi" w:cstheme="minorHAnsi"/>
        </w:rPr>
      </w:pPr>
    </w:p>
    <w:p w14:paraId="03370E5F" w14:textId="77777777" w:rsidR="00767681" w:rsidRPr="00C53F83" w:rsidRDefault="00767681" w:rsidP="00C52EDB">
      <w:pPr>
        <w:rPr>
          <w:rFonts w:asciiTheme="minorHAnsi" w:hAnsiTheme="minorHAnsi" w:cstheme="minorHAnsi"/>
        </w:rPr>
      </w:pPr>
    </w:p>
    <w:p w14:paraId="645451B7" w14:textId="7F7A85A9" w:rsidR="009B50B0" w:rsidRPr="00D76A0D" w:rsidRDefault="00B10AD0" w:rsidP="00C52EDB">
      <w:pPr>
        <w:rPr>
          <w:rFonts w:asciiTheme="minorHAnsi" w:hAnsiTheme="minorHAnsi" w:cstheme="minorHAnsi"/>
        </w:rPr>
      </w:pPr>
      <w:r w:rsidRPr="00D76A0D">
        <w:rPr>
          <w:rFonts w:asciiTheme="minorHAnsi" w:hAnsiTheme="minorHAnsi" w:cstheme="minorHAnsi"/>
          <w:b/>
        </w:rPr>
        <w:t>Författare</w:t>
      </w:r>
      <w:r w:rsidR="00714A52" w:rsidRPr="00D76A0D">
        <w:rPr>
          <w:rFonts w:asciiTheme="minorHAnsi" w:hAnsiTheme="minorHAnsi" w:cstheme="minorHAnsi"/>
          <w:b/>
        </w:rPr>
        <w:t xml:space="preserve"> av detta dokument</w:t>
      </w:r>
      <w:r w:rsidRPr="00D76A0D">
        <w:rPr>
          <w:rFonts w:asciiTheme="minorHAnsi" w:hAnsiTheme="minorHAnsi" w:cstheme="minorHAnsi"/>
        </w:rPr>
        <w:t xml:space="preserve">: </w:t>
      </w:r>
    </w:p>
    <w:p w14:paraId="2CCD1FA3" w14:textId="07CE7486" w:rsidR="00DE1EB1" w:rsidRDefault="00B10AD0" w:rsidP="00C52EDB">
      <w:pPr>
        <w:rPr>
          <w:rFonts w:asciiTheme="minorHAnsi" w:hAnsiTheme="minorHAnsi" w:cstheme="minorHAnsi"/>
        </w:rPr>
      </w:pPr>
      <w:proofErr w:type="spellStart"/>
      <w:r w:rsidRPr="00A1793A">
        <w:rPr>
          <w:rFonts w:asciiTheme="minorHAnsi" w:hAnsiTheme="minorHAnsi" w:cstheme="minorHAnsi"/>
        </w:rPr>
        <w:t>SWEDROP’s</w:t>
      </w:r>
      <w:proofErr w:type="spellEnd"/>
      <w:r w:rsidRPr="00A1793A">
        <w:rPr>
          <w:rFonts w:asciiTheme="minorHAnsi" w:hAnsiTheme="minorHAnsi" w:cstheme="minorHAnsi"/>
        </w:rPr>
        <w:t xml:space="preserve"> styrgrupp, i samråd med</w:t>
      </w:r>
      <w:r w:rsidR="00C357CE" w:rsidRPr="00A1793A">
        <w:rPr>
          <w:rFonts w:asciiTheme="minorHAnsi" w:hAnsiTheme="minorHAnsi" w:cstheme="minorHAnsi"/>
        </w:rPr>
        <w:t xml:space="preserve"> </w:t>
      </w:r>
      <w:r w:rsidR="00826162" w:rsidRPr="00A1793A">
        <w:rPr>
          <w:rFonts w:asciiTheme="minorHAnsi" w:hAnsiTheme="minorHAnsi" w:cstheme="minorHAnsi"/>
        </w:rPr>
        <w:t xml:space="preserve">Docent </w:t>
      </w:r>
      <w:r w:rsidR="00C357CE" w:rsidRPr="00A1793A">
        <w:rPr>
          <w:rFonts w:asciiTheme="minorHAnsi" w:hAnsiTheme="minorHAnsi" w:cstheme="minorHAnsi"/>
        </w:rPr>
        <w:t>Ulrich Spa</w:t>
      </w:r>
      <w:r w:rsidR="009B50B0" w:rsidRPr="00A1793A">
        <w:rPr>
          <w:rFonts w:asciiTheme="minorHAnsi" w:hAnsiTheme="minorHAnsi" w:cstheme="minorHAnsi"/>
        </w:rPr>
        <w:t>ndau</w:t>
      </w:r>
      <w:r w:rsidRPr="00A1793A">
        <w:rPr>
          <w:rFonts w:asciiTheme="minorHAnsi" w:hAnsiTheme="minorHAnsi" w:cstheme="minorHAnsi"/>
        </w:rPr>
        <w:t>, retinalkirurg</w:t>
      </w:r>
      <w:r w:rsidR="009B50B0" w:rsidRPr="00A1793A">
        <w:rPr>
          <w:rFonts w:asciiTheme="minorHAnsi" w:hAnsiTheme="minorHAnsi" w:cstheme="minorHAnsi"/>
        </w:rPr>
        <w:t xml:space="preserve">, </w:t>
      </w:r>
      <w:proofErr w:type="spellStart"/>
      <w:r w:rsidR="00714A52" w:rsidRPr="00A1793A">
        <w:rPr>
          <w:rFonts w:asciiTheme="minorHAnsi" w:hAnsiTheme="minorHAnsi" w:cstheme="minorHAnsi"/>
        </w:rPr>
        <w:t>St</w:t>
      </w:r>
      <w:proofErr w:type="spellEnd"/>
      <w:r w:rsidR="00714A52" w:rsidRPr="00A1793A">
        <w:rPr>
          <w:rFonts w:asciiTheme="minorHAnsi" w:hAnsiTheme="minorHAnsi" w:cstheme="minorHAnsi"/>
        </w:rPr>
        <w:t xml:space="preserve"> Eriks ögonsjukhus, Stockholm</w:t>
      </w:r>
      <w:r w:rsidR="00FE2B0F" w:rsidRPr="00A1793A">
        <w:rPr>
          <w:rFonts w:asciiTheme="minorHAnsi" w:hAnsiTheme="minorHAnsi" w:cstheme="minorHAnsi"/>
        </w:rPr>
        <w:t xml:space="preserve"> samt Professor Mikael Norman, registerhållare </w:t>
      </w:r>
      <w:proofErr w:type="spellStart"/>
      <w:r w:rsidR="00FE2B0F" w:rsidRPr="00A1793A">
        <w:rPr>
          <w:rFonts w:asciiTheme="minorHAnsi" w:hAnsiTheme="minorHAnsi" w:cstheme="minorHAnsi"/>
        </w:rPr>
        <w:t>SNQ</w:t>
      </w:r>
      <w:proofErr w:type="spellEnd"/>
      <w:r w:rsidR="00FE2B0F" w:rsidRPr="00A1793A">
        <w:rPr>
          <w:rFonts w:asciiTheme="minorHAnsi" w:hAnsiTheme="minorHAnsi" w:cstheme="minorHAnsi"/>
        </w:rPr>
        <w:t>.</w:t>
      </w:r>
    </w:p>
    <w:p w14:paraId="7C10013B" w14:textId="0D0C3730" w:rsidR="004364F3" w:rsidRDefault="004364F3" w:rsidP="00C52EDB">
      <w:pPr>
        <w:rPr>
          <w:rFonts w:asciiTheme="minorHAnsi" w:hAnsiTheme="minorHAnsi" w:cstheme="minorHAnsi"/>
        </w:rPr>
      </w:pPr>
    </w:p>
    <w:p w14:paraId="28ADDE91" w14:textId="31402802" w:rsidR="004364F3" w:rsidRDefault="004364F3" w:rsidP="00C52EDB">
      <w:pPr>
        <w:rPr>
          <w:rFonts w:asciiTheme="minorHAnsi" w:hAnsiTheme="minorHAnsi" w:cstheme="minorHAnsi"/>
        </w:rPr>
      </w:pPr>
    </w:p>
    <w:p w14:paraId="3023DE3B" w14:textId="77777777" w:rsidR="004364F3" w:rsidRDefault="004364F3" w:rsidP="00C52EDB">
      <w:pPr>
        <w:rPr>
          <w:rFonts w:asciiTheme="minorHAnsi" w:hAnsiTheme="minorHAnsi" w:cstheme="minorHAnsi"/>
        </w:rPr>
      </w:pPr>
    </w:p>
    <w:p w14:paraId="2E2DED42" w14:textId="679BF543" w:rsidR="00C924BB" w:rsidRPr="00E52EB7" w:rsidRDefault="00C924BB" w:rsidP="00C52EDB">
      <w:pPr>
        <w:rPr>
          <w:rFonts w:asciiTheme="minorHAnsi" w:hAnsiTheme="minorHAnsi" w:cstheme="minorHAnsi"/>
          <w:b/>
          <w:sz w:val="28"/>
          <w:szCs w:val="28"/>
        </w:rPr>
      </w:pPr>
      <w:r w:rsidRPr="00E52EB7">
        <w:rPr>
          <w:rFonts w:asciiTheme="minorHAnsi" w:hAnsiTheme="minorHAnsi" w:cstheme="minorHAnsi"/>
          <w:b/>
          <w:sz w:val="28"/>
          <w:szCs w:val="28"/>
        </w:rPr>
        <w:t>Referenser</w:t>
      </w:r>
      <w:r w:rsidR="00690B50" w:rsidRPr="00E52EB7">
        <w:rPr>
          <w:rFonts w:asciiTheme="minorHAnsi" w:hAnsiTheme="minorHAnsi" w:cstheme="minorHAnsi"/>
          <w:b/>
          <w:sz w:val="28"/>
          <w:szCs w:val="28"/>
        </w:rPr>
        <w:t xml:space="preserve"> </w:t>
      </w:r>
    </w:p>
    <w:p w14:paraId="5256EC70" w14:textId="77777777" w:rsidR="00001D56" w:rsidRPr="00E52EB7" w:rsidRDefault="00001D56" w:rsidP="00001D56">
      <w:pPr>
        <w:pStyle w:val="Liststycke"/>
        <w:rPr>
          <w:rFonts w:asciiTheme="minorHAnsi" w:hAnsiTheme="minorHAnsi" w:cstheme="minorHAnsi"/>
          <w:spacing w:val="2"/>
          <w:sz w:val="24"/>
          <w:szCs w:val="24"/>
          <w:lang w:eastAsia="sv-SE"/>
        </w:rPr>
      </w:pPr>
    </w:p>
    <w:p w14:paraId="41DC13FE" w14:textId="77777777" w:rsidR="00F805CE" w:rsidRPr="00E52EB7" w:rsidRDefault="00F805CE" w:rsidP="00F805CE">
      <w:pPr>
        <w:pStyle w:val="Liststycke"/>
        <w:numPr>
          <w:ilvl w:val="0"/>
          <w:numId w:val="20"/>
        </w:numPr>
        <w:rPr>
          <w:rFonts w:asciiTheme="minorHAnsi" w:hAnsiTheme="minorHAnsi" w:cstheme="minorHAnsi"/>
          <w:color w:val="000000" w:themeColor="text1"/>
          <w:sz w:val="24"/>
          <w:szCs w:val="24"/>
          <w:lang w:val="en-US"/>
        </w:rPr>
      </w:pPr>
      <w:r w:rsidRPr="00E52EB7">
        <w:rPr>
          <w:rStyle w:val="docsum-authors"/>
          <w:rFonts w:asciiTheme="minorHAnsi" w:eastAsiaTheme="majorEastAsia" w:hAnsiTheme="minorHAnsi" w:cstheme="minorHAnsi"/>
          <w:color w:val="000000" w:themeColor="text1"/>
          <w:sz w:val="24"/>
          <w:szCs w:val="24"/>
          <w:lang w:val="en-US"/>
        </w:rPr>
        <w:t xml:space="preserve">Barry GP, Yu Y, Ying GS, Tomlinson LA, Lajoie J, Fisher M, </w:t>
      </w:r>
      <w:proofErr w:type="spellStart"/>
      <w:r w:rsidRPr="00E52EB7">
        <w:rPr>
          <w:rStyle w:val="docsum-authors"/>
          <w:rFonts w:asciiTheme="minorHAnsi" w:eastAsiaTheme="majorEastAsia" w:hAnsiTheme="minorHAnsi" w:cstheme="minorHAnsi"/>
          <w:color w:val="000000" w:themeColor="text1"/>
          <w:sz w:val="24"/>
          <w:szCs w:val="24"/>
          <w:lang w:val="en-US"/>
        </w:rPr>
        <w:t>Binenbaum</w:t>
      </w:r>
      <w:proofErr w:type="spellEnd"/>
      <w:r w:rsidRPr="00E52EB7">
        <w:rPr>
          <w:rStyle w:val="docsum-authors"/>
          <w:rFonts w:asciiTheme="minorHAnsi" w:eastAsiaTheme="majorEastAsia" w:hAnsiTheme="minorHAnsi" w:cstheme="minorHAnsi"/>
          <w:color w:val="000000" w:themeColor="text1"/>
          <w:sz w:val="24"/>
          <w:szCs w:val="24"/>
          <w:lang w:val="en-US"/>
        </w:rPr>
        <w:t xml:space="preserve"> G; G-ROP Study Group. </w:t>
      </w:r>
      <w:hyperlink r:id="rId12" w:history="1">
        <w:r w:rsidRPr="00E52EB7">
          <w:rPr>
            <w:rStyle w:val="Hyperlnk"/>
            <w:rFonts w:asciiTheme="minorHAnsi" w:hAnsiTheme="minorHAnsi" w:cstheme="minorHAnsi"/>
            <w:color w:val="000000" w:themeColor="text1"/>
            <w:sz w:val="24"/>
            <w:szCs w:val="24"/>
            <w:u w:val="none"/>
            <w:lang w:val="en-US"/>
          </w:rPr>
          <w:t>Retinal Detachment after Treatment of Retinopathy of Prematurity with Laser versus Intravitreal Anti-Vascular Endothelial Growth Factor.</w:t>
        </w:r>
      </w:hyperlink>
      <w:r w:rsidRPr="00E52EB7">
        <w:rPr>
          <w:rFonts w:asciiTheme="minorHAnsi" w:hAnsiTheme="minorHAnsi" w:cstheme="minorHAnsi"/>
          <w:color w:val="000000" w:themeColor="text1"/>
          <w:sz w:val="24"/>
          <w:szCs w:val="24"/>
          <w:lang w:val="en-US"/>
        </w:rPr>
        <w:t xml:space="preserve"> </w:t>
      </w:r>
      <w:r w:rsidRPr="00E52EB7">
        <w:rPr>
          <w:rStyle w:val="docsum-journal-citation"/>
          <w:rFonts w:asciiTheme="minorHAnsi" w:hAnsiTheme="minorHAnsi" w:cstheme="minorHAnsi"/>
          <w:color w:val="000000" w:themeColor="text1"/>
          <w:sz w:val="24"/>
          <w:szCs w:val="24"/>
          <w:lang w:val="en-US"/>
        </w:rPr>
        <w:t xml:space="preserve">Ophthalmology. 2021 Aug;128(8):1188-1196. </w:t>
      </w:r>
    </w:p>
    <w:p w14:paraId="53E30B7E" w14:textId="77777777" w:rsidR="00F805CE" w:rsidRPr="00E52EB7" w:rsidRDefault="00F805CE" w:rsidP="00F805CE">
      <w:pPr>
        <w:pStyle w:val="Liststycke"/>
        <w:rPr>
          <w:rFonts w:asciiTheme="minorHAnsi" w:hAnsiTheme="minorHAnsi" w:cstheme="minorHAnsi"/>
          <w:spacing w:val="2"/>
          <w:sz w:val="24"/>
          <w:szCs w:val="24"/>
          <w:lang w:eastAsia="sv-SE"/>
        </w:rPr>
      </w:pPr>
    </w:p>
    <w:p w14:paraId="7B76A9F1" w14:textId="1C3C645D" w:rsidR="00D27003" w:rsidRPr="00E52EB7" w:rsidRDefault="00D27003" w:rsidP="001B0F54">
      <w:pPr>
        <w:pStyle w:val="Liststycke"/>
        <w:numPr>
          <w:ilvl w:val="0"/>
          <w:numId w:val="20"/>
        </w:numPr>
        <w:rPr>
          <w:rFonts w:asciiTheme="minorHAnsi" w:hAnsiTheme="minorHAnsi" w:cstheme="minorHAnsi"/>
          <w:spacing w:val="2"/>
          <w:sz w:val="24"/>
          <w:szCs w:val="24"/>
          <w:lang w:eastAsia="sv-SE"/>
        </w:rPr>
      </w:pPr>
      <w:r w:rsidRPr="00E52EB7">
        <w:rPr>
          <w:rFonts w:asciiTheme="minorHAnsi" w:hAnsiTheme="minorHAnsi" w:cstheme="minorHAnsi"/>
          <w:spacing w:val="2"/>
          <w:sz w:val="24"/>
          <w:szCs w:val="24"/>
          <w:lang w:val="en-US" w:eastAsia="sv-SE"/>
        </w:rPr>
        <w:t xml:space="preserve">Early Treatment for Retinopathy of Prematurity Cooperative Group. Revised indications for the treatment of retinopathy of prematurity: results of the Early </w:t>
      </w:r>
      <w:r w:rsidRPr="00E52EB7">
        <w:rPr>
          <w:rFonts w:asciiTheme="minorHAnsi" w:hAnsiTheme="minorHAnsi" w:cstheme="minorHAnsi"/>
          <w:spacing w:val="2"/>
          <w:sz w:val="24"/>
          <w:szCs w:val="24"/>
          <w:lang w:val="en-US" w:eastAsia="sv-SE"/>
        </w:rPr>
        <w:lastRenderedPageBreak/>
        <w:t xml:space="preserve">Treatment for Retinopathy of Prematurity randomized trial. </w:t>
      </w:r>
      <w:proofErr w:type="spellStart"/>
      <w:r w:rsidRPr="00E52EB7">
        <w:rPr>
          <w:rFonts w:asciiTheme="minorHAnsi" w:hAnsiTheme="minorHAnsi" w:cstheme="minorHAnsi"/>
          <w:spacing w:val="2"/>
          <w:sz w:val="24"/>
          <w:szCs w:val="24"/>
          <w:lang w:eastAsia="sv-SE"/>
        </w:rPr>
        <w:t>Arch</w:t>
      </w:r>
      <w:proofErr w:type="spellEnd"/>
      <w:r w:rsidRPr="00E52EB7">
        <w:rPr>
          <w:rFonts w:asciiTheme="minorHAnsi" w:hAnsiTheme="minorHAnsi" w:cstheme="minorHAnsi"/>
          <w:spacing w:val="2"/>
          <w:sz w:val="24"/>
          <w:szCs w:val="24"/>
          <w:lang w:eastAsia="sv-SE"/>
        </w:rPr>
        <w:t xml:space="preserve"> </w:t>
      </w:r>
      <w:proofErr w:type="spellStart"/>
      <w:r w:rsidRPr="00E52EB7">
        <w:rPr>
          <w:rFonts w:asciiTheme="minorHAnsi" w:hAnsiTheme="minorHAnsi" w:cstheme="minorHAnsi"/>
          <w:spacing w:val="2"/>
          <w:sz w:val="24"/>
          <w:szCs w:val="24"/>
          <w:lang w:eastAsia="sv-SE"/>
        </w:rPr>
        <w:t>Ophtha</w:t>
      </w:r>
      <w:r w:rsidR="002B0BC4" w:rsidRPr="00E52EB7">
        <w:rPr>
          <w:rFonts w:asciiTheme="minorHAnsi" w:hAnsiTheme="minorHAnsi" w:cstheme="minorHAnsi"/>
          <w:spacing w:val="2"/>
          <w:sz w:val="24"/>
          <w:szCs w:val="24"/>
          <w:lang w:eastAsia="sv-SE"/>
        </w:rPr>
        <w:t>lmol</w:t>
      </w:r>
      <w:proofErr w:type="spellEnd"/>
      <w:r w:rsidR="002B0BC4" w:rsidRPr="00E52EB7">
        <w:rPr>
          <w:rFonts w:asciiTheme="minorHAnsi" w:hAnsiTheme="minorHAnsi" w:cstheme="minorHAnsi"/>
          <w:spacing w:val="2"/>
          <w:sz w:val="24"/>
          <w:szCs w:val="24"/>
          <w:lang w:eastAsia="sv-SE"/>
        </w:rPr>
        <w:t>. 2003; 121(12):</w:t>
      </w:r>
      <w:proofErr w:type="gramStart"/>
      <w:r w:rsidR="002B0BC4" w:rsidRPr="00E52EB7">
        <w:rPr>
          <w:rFonts w:asciiTheme="minorHAnsi" w:hAnsiTheme="minorHAnsi" w:cstheme="minorHAnsi"/>
          <w:spacing w:val="2"/>
          <w:sz w:val="24"/>
          <w:szCs w:val="24"/>
          <w:lang w:eastAsia="sv-SE"/>
        </w:rPr>
        <w:t>1684-1694</w:t>
      </w:r>
      <w:proofErr w:type="gramEnd"/>
      <w:r w:rsidR="002B0BC4" w:rsidRPr="00E52EB7">
        <w:rPr>
          <w:rFonts w:asciiTheme="minorHAnsi" w:hAnsiTheme="minorHAnsi" w:cstheme="minorHAnsi"/>
          <w:spacing w:val="2"/>
          <w:sz w:val="24"/>
          <w:szCs w:val="24"/>
          <w:lang w:eastAsia="sv-SE"/>
        </w:rPr>
        <w:t>. </w:t>
      </w:r>
    </w:p>
    <w:p w14:paraId="7FBD5540" w14:textId="77777777" w:rsidR="002B0BC4" w:rsidRPr="00E52EB7" w:rsidRDefault="002B0BC4" w:rsidP="002B0BC4">
      <w:pPr>
        <w:ind w:left="360"/>
        <w:rPr>
          <w:rFonts w:asciiTheme="minorHAnsi" w:hAnsiTheme="minorHAnsi" w:cstheme="minorHAnsi"/>
          <w:spacing w:val="2"/>
        </w:rPr>
      </w:pPr>
    </w:p>
    <w:p w14:paraId="6E8165B6" w14:textId="77777777" w:rsidR="002B0BC4" w:rsidRPr="00091026" w:rsidRDefault="002B0BC4" w:rsidP="002B0BC4">
      <w:pPr>
        <w:pStyle w:val="Liststycke"/>
        <w:numPr>
          <w:ilvl w:val="0"/>
          <w:numId w:val="20"/>
        </w:numPr>
        <w:rPr>
          <w:rFonts w:asciiTheme="minorHAnsi" w:eastAsia="Times New Roman" w:hAnsiTheme="minorHAnsi" w:cstheme="minorHAnsi"/>
          <w:sz w:val="24"/>
          <w:szCs w:val="24"/>
          <w:lang w:eastAsia="sv-SE"/>
        </w:rPr>
      </w:pPr>
      <w:proofErr w:type="spellStart"/>
      <w:r w:rsidRPr="00E52EB7">
        <w:rPr>
          <w:rFonts w:asciiTheme="minorHAnsi" w:hAnsiTheme="minorHAnsi" w:cstheme="minorHAnsi"/>
          <w:spacing w:val="2"/>
          <w:sz w:val="24"/>
          <w:szCs w:val="24"/>
          <w:lang w:val="en-US" w:eastAsia="sv-SE"/>
        </w:rPr>
        <w:t>Holmström</w:t>
      </w:r>
      <w:proofErr w:type="spellEnd"/>
      <w:r w:rsidRPr="00E52EB7">
        <w:rPr>
          <w:rFonts w:asciiTheme="minorHAnsi" w:hAnsiTheme="minorHAnsi" w:cstheme="minorHAnsi"/>
          <w:spacing w:val="2"/>
          <w:sz w:val="24"/>
          <w:szCs w:val="24"/>
          <w:lang w:val="en-US" w:eastAsia="sv-SE"/>
        </w:rPr>
        <w:t xml:space="preserve"> G, </w:t>
      </w:r>
      <w:proofErr w:type="spellStart"/>
      <w:r w:rsidRPr="00E52EB7">
        <w:rPr>
          <w:rFonts w:asciiTheme="minorHAnsi" w:hAnsiTheme="minorHAnsi" w:cstheme="minorHAnsi"/>
          <w:spacing w:val="2"/>
          <w:sz w:val="24"/>
          <w:szCs w:val="24"/>
          <w:lang w:val="en-US" w:eastAsia="sv-SE"/>
        </w:rPr>
        <w:t>Hellström</w:t>
      </w:r>
      <w:proofErr w:type="spellEnd"/>
      <w:r w:rsidRPr="00E52EB7">
        <w:rPr>
          <w:rFonts w:asciiTheme="minorHAnsi" w:hAnsiTheme="minorHAnsi" w:cstheme="minorHAnsi"/>
          <w:spacing w:val="2"/>
          <w:sz w:val="24"/>
          <w:szCs w:val="24"/>
          <w:lang w:val="en-US" w:eastAsia="sv-SE"/>
        </w:rPr>
        <w:t xml:space="preserve"> A, </w:t>
      </w:r>
      <w:proofErr w:type="spellStart"/>
      <w:r w:rsidRPr="00E52EB7">
        <w:rPr>
          <w:rFonts w:asciiTheme="minorHAnsi" w:hAnsiTheme="minorHAnsi" w:cstheme="minorHAnsi"/>
          <w:spacing w:val="2"/>
          <w:sz w:val="24"/>
          <w:szCs w:val="24"/>
          <w:lang w:val="en-US" w:eastAsia="sv-SE"/>
        </w:rPr>
        <w:t>Gränse</w:t>
      </w:r>
      <w:proofErr w:type="spellEnd"/>
      <w:r w:rsidRPr="00E52EB7">
        <w:rPr>
          <w:rFonts w:asciiTheme="minorHAnsi" w:hAnsiTheme="minorHAnsi" w:cstheme="minorHAnsi"/>
          <w:spacing w:val="2"/>
          <w:sz w:val="24"/>
          <w:szCs w:val="24"/>
          <w:lang w:val="en-US" w:eastAsia="sv-SE"/>
        </w:rPr>
        <w:t xml:space="preserve"> L, Saric M, </w:t>
      </w:r>
      <w:proofErr w:type="spellStart"/>
      <w:r w:rsidRPr="00E52EB7">
        <w:rPr>
          <w:rFonts w:asciiTheme="minorHAnsi" w:hAnsiTheme="minorHAnsi" w:cstheme="minorHAnsi"/>
          <w:spacing w:val="2"/>
          <w:sz w:val="24"/>
          <w:szCs w:val="24"/>
          <w:lang w:val="en-US" w:eastAsia="sv-SE"/>
        </w:rPr>
        <w:t>Sunnqvist</w:t>
      </w:r>
      <w:proofErr w:type="spellEnd"/>
      <w:r w:rsidRPr="00E52EB7">
        <w:rPr>
          <w:rFonts w:asciiTheme="minorHAnsi" w:hAnsiTheme="minorHAnsi" w:cstheme="minorHAnsi"/>
          <w:spacing w:val="2"/>
          <w:sz w:val="24"/>
          <w:szCs w:val="24"/>
          <w:lang w:val="en-US" w:eastAsia="sv-SE"/>
        </w:rPr>
        <w:t xml:space="preserve"> B, </w:t>
      </w:r>
      <w:proofErr w:type="spellStart"/>
      <w:r w:rsidRPr="00E52EB7">
        <w:rPr>
          <w:rFonts w:asciiTheme="minorHAnsi" w:hAnsiTheme="minorHAnsi" w:cstheme="minorHAnsi"/>
          <w:spacing w:val="2"/>
          <w:sz w:val="24"/>
          <w:szCs w:val="24"/>
          <w:lang w:val="en-US" w:eastAsia="sv-SE"/>
        </w:rPr>
        <w:t>Wallin</w:t>
      </w:r>
      <w:proofErr w:type="spellEnd"/>
      <w:r w:rsidRPr="00E52EB7">
        <w:rPr>
          <w:rFonts w:asciiTheme="minorHAnsi" w:hAnsiTheme="minorHAnsi" w:cstheme="minorHAnsi"/>
          <w:spacing w:val="2"/>
          <w:sz w:val="24"/>
          <w:szCs w:val="24"/>
          <w:lang w:val="en-US" w:eastAsia="sv-SE"/>
        </w:rPr>
        <w:t xml:space="preserve"> A, </w:t>
      </w:r>
      <w:proofErr w:type="spellStart"/>
      <w:r w:rsidRPr="00E52EB7">
        <w:rPr>
          <w:rFonts w:asciiTheme="minorHAnsi" w:hAnsiTheme="minorHAnsi" w:cstheme="minorHAnsi"/>
          <w:spacing w:val="2"/>
          <w:sz w:val="24"/>
          <w:szCs w:val="24"/>
          <w:lang w:val="en-US" w:eastAsia="sv-SE"/>
        </w:rPr>
        <w:t>Tornqvist</w:t>
      </w:r>
      <w:proofErr w:type="spellEnd"/>
      <w:r w:rsidRPr="00E52EB7">
        <w:rPr>
          <w:rFonts w:asciiTheme="minorHAnsi" w:hAnsiTheme="minorHAnsi" w:cstheme="minorHAnsi"/>
          <w:spacing w:val="2"/>
          <w:sz w:val="24"/>
          <w:szCs w:val="24"/>
          <w:lang w:val="en-US" w:eastAsia="sv-SE"/>
        </w:rPr>
        <w:t xml:space="preserve"> K, Larsson E. New modifications of Swedish ROP guidelines based on 10-year data from the </w:t>
      </w:r>
      <w:proofErr w:type="spellStart"/>
      <w:r w:rsidRPr="00E52EB7">
        <w:rPr>
          <w:rFonts w:asciiTheme="minorHAnsi" w:hAnsiTheme="minorHAnsi" w:cstheme="minorHAnsi"/>
          <w:spacing w:val="2"/>
          <w:sz w:val="24"/>
          <w:szCs w:val="24"/>
          <w:lang w:val="en-US" w:eastAsia="sv-SE"/>
        </w:rPr>
        <w:t>SWEDROP</w:t>
      </w:r>
      <w:proofErr w:type="spellEnd"/>
      <w:r w:rsidRPr="00E52EB7">
        <w:rPr>
          <w:rFonts w:asciiTheme="minorHAnsi" w:hAnsiTheme="minorHAnsi" w:cstheme="minorHAnsi"/>
          <w:spacing w:val="2"/>
          <w:sz w:val="24"/>
          <w:szCs w:val="24"/>
          <w:lang w:val="en-US" w:eastAsia="sv-SE"/>
        </w:rPr>
        <w:t xml:space="preserve"> register. </w:t>
      </w:r>
      <w:proofErr w:type="spellStart"/>
      <w:r w:rsidRPr="00E52EB7">
        <w:rPr>
          <w:rFonts w:asciiTheme="minorHAnsi" w:eastAsia="Times New Roman" w:hAnsiTheme="minorHAnsi" w:cstheme="minorHAnsi"/>
          <w:sz w:val="24"/>
          <w:szCs w:val="24"/>
          <w:shd w:val="clear" w:color="auto" w:fill="FFFFFF"/>
          <w:lang w:eastAsia="sv-SE"/>
        </w:rPr>
        <w:t>Br</w:t>
      </w:r>
      <w:proofErr w:type="spellEnd"/>
      <w:r w:rsidRPr="00E52EB7">
        <w:rPr>
          <w:rFonts w:asciiTheme="minorHAnsi" w:eastAsia="Times New Roman" w:hAnsiTheme="minorHAnsi" w:cstheme="minorHAnsi"/>
          <w:sz w:val="24"/>
          <w:szCs w:val="24"/>
          <w:shd w:val="clear" w:color="auto" w:fill="FFFFFF"/>
          <w:lang w:eastAsia="sv-SE"/>
        </w:rPr>
        <w:t xml:space="preserve"> </w:t>
      </w:r>
      <w:r w:rsidRPr="00091026">
        <w:rPr>
          <w:rFonts w:asciiTheme="minorHAnsi" w:eastAsia="Times New Roman" w:hAnsiTheme="minorHAnsi" w:cstheme="minorHAnsi"/>
          <w:sz w:val="24"/>
          <w:szCs w:val="24"/>
          <w:shd w:val="clear" w:color="auto" w:fill="FFFFFF"/>
          <w:lang w:eastAsia="sv-SE"/>
        </w:rPr>
        <w:t xml:space="preserve">J </w:t>
      </w:r>
      <w:proofErr w:type="spellStart"/>
      <w:r w:rsidRPr="00091026">
        <w:rPr>
          <w:rFonts w:asciiTheme="minorHAnsi" w:eastAsia="Times New Roman" w:hAnsiTheme="minorHAnsi" w:cstheme="minorHAnsi"/>
          <w:sz w:val="24"/>
          <w:szCs w:val="24"/>
          <w:shd w:val="clear" w:color="auto" w:fill="FFFFFF"/>
          <w:lang w:eastAsia="sv-SE"/>
        </w:rPr>
        <w:t>Ophthalmol</w:t>
      </w:r>
      <w:proofErr w:type="spellEnd"/>
      <w:r w:rsidRPr="00091026">
        <w:rPr>
          <w:rFonts w:asciiTheme="minorHAnsi" w:eastAsia="Times New Roman" w:hAnsiTheme="minorHAnsi" w:cstheme="minorHAnsi"/>
          <w:sz w:val="24"/>
          <w:szCs w:val="24"/>
          <w:shd w:val="clear" w:color="auto" w:fill="FFFFFF"/>
          <w:lang w:eastAsia="sv-SE"/>
        </w:rPr>
        <w:t>. 2020 Jul;104(7):</w:t>
      </w:r>
      <w:proofErr w:type="gramStart"/>
      <w:r w:rsidRPr="00091026">
        <w:rPr>
          <w:rFonts w:asciiTheme="minorHAnsi" w:eastAsia="Times New Roman" w:hAnsiTheme="minorHAnsi" w:cstheme="minorHAnsi"/>
          <w:sz w:val="24"/>
          <w:szCs w:val="24"/>
          <w:shd w:val="clear" w:color="auto" w:fill="FFFFFF"/>
          <w:lang w:eastAsia="sv-SE"/>
        </w:rPr>
        <w:t>943-949</w:t>
      </w:r>
      <w:proofErr w:type="gramEnd"/>
    </w:p>
    <w:p w14:paraId="71FCC306" w14:textId="77777777" w:rsidR="008B600B" w:rsidRPr="00091026" w:rsidRDefault="008B600B" w:rsidP="008B600B">
      <w:pPr>
        <w:pStyle w:val="Liststycke"/>
        <w:rPr>
          <w:rFonts w:asciiTheme="minorHAnsi" w:eastAsia="Times New Roman" w:hAnsiTheme="minorHAnsi" w:cstheme="minorHAnsi"/>
          <w:sz w:val="24"/>
          <w:szCs w:val="24"/>
          <w:lang w:eastAsia="sv-SE"/>
        </w:rPr>
      </w:pPr>
    </w:p>
    <w:p w14:paraId="4BA3896E" w14:textId="77777777" w:rsidR="008B600B" w:rsidRPr="00091026" w:rsidRDefault="008B600B" w:rsidP="008B600B">
      <w:pPr>
        <w:pStyle w:val="Liststycke"/>
        <w:numPr>
          <w:ilvl w:val="0"/>
          <w:numId w:val="20"/>
        </w:numPr>
        <w:rPr>
          <w:rFonts w:asciiTheme="minorHAnsi" w:hAnsiTheme="minorHAnsi" w:cstheme="minorHAnsi"/>
          <w:color w:val="000000" w:themeColor="text1"/>
          <w:sz w:val="24"/>
          <w:szCs w:val="24"/>
          <w:lang w:val="en-US"/>
        </w:rPr>
      </w:pPr>
      <w:r w:rsidRPr="00091026">
        <w:rPr>
          <w:rStyle w:val="docsum-authors"/>
          <w:rFonts w:asciiTheme="minorHAnsi" w:eastAsiaTheme="majorEastAsia" w:hAnsiTheme="minorHAnsi" w:cstheme="minorHAnsi"/>
          <w:color w:val="000000" w:themeColor="text1"/>
          <w:sz w:val="24"/>
          <w:szCs w:val="24"/>
        </w:rPr>
        <w:t xml:space="preserve">Holmström G, Hellström A, </w:t>
      </w:r>
      <w:proofErr w:type="spellStart"/>
      <w:r w:rsidRPr="00091026">
        <w:rPr>
          <w:rStyle w:val="docsum-authors"/>
          <w:rFonts w:asciiTheme="minorHAnsi" w:eastAsiaTheme="majorEastAsia" w:hAnsiTheme="minorHAnsi" w:cstheme="minorHAnsi"/>
          <w:color w:val="000000" w:themeColor="text1"/>
          <w:sz w:val="24"/>
          <w:szCs w:val="24"/>
        </w:rPr>
        <w:t>Teär</w:t>
      </w:r>
      <w:proofErr w:type="spellEnd"/>
      <w:r w:rsidRPr="00091026">
        <w:rPr>
          <w:rStyle w:val="docsum-authors"/>
          <w:rFonts w:asciiTheme="minorHAnsi" w:eastAsiaTheme="majorEastAsia" w:hAnsiTheme="minorHAnsi" w:cstheme="minorHAnsi"/>
          <w:color w:val="000000" w:themeColor="text1"/>
          <w:sz w:val="24"/>
          <w:szCs w:val="24"/>
        </w:rPr>
        <w:t xml:space="preserve"> </w:t>
      </w:r>
      <w:proofErr w:type="spellStart"/>
      <w:r w:rsidRPr="00091026">
        <w:rPr>
          <w:rStyle w:val="docsum-authors"/>
          <w:rFonts w:asciiTheme="minorHAnsi" w:eastAsiaTheme="majorEastAsia" w:hAnsiTheme="minorHAnsi" w:cstheme="minorHAnsi"/>
          <w:color w:val="000000" w:themeColor="text1"/>
          <w:sz w:val="24"/>
          <w:szCs w:val="24"/>
        </w:rPr>
        <w:t>Fahnehjelm</w:t>
      </w:r>
      <w:proofErr w:type="spellEnd"/>
      <w:r w:rsidRPr="00091026">
        <w:rPr>
          <w:rStyle w:val="docsum-authors"/>
          <w:rFonts w:asciiTheme="minorHAnsi" w:eastAsiaTheme="majorEastAsia" w:hAnsiTheme="minorHAnsi" w:cstheme="minorHAnsi"/>
          <w:color w:val="000000" w:themeColor="text1"/>
          <w:sz w:val="24"/>
          <w:szCs w:val="24"/>
        </w:rPr>
        <w:t xml:space="preserve"> K, </w:t>
      </w:r>
      <w:proofErr w:type="spellStart"/>
      <w:r w:rsidRPr="00091026">
        <w:rPr>
          <w:rStyle w:val="docsum-authors"/>
          <w:rFonts w:asciiTheme="minorHAnsi" w:eastAsiaTheme="majorEastAsia" w:hAnsiTheme="minorHAnsi" w:cstheme="minorHAnsi"/>
          <w:color w:val="000000" w:themeColor="text1"/>
          <w:sz w:val="24"/>
          <w:szCs w:val="24"/>
        </w:rPr>
        <w:t>Gränse</w:t>
      </w:r>
      <w:proofErr w:type="spellEnd"/>
      <w:r w:rsidRPr="00091026">
        <w:rPr>
          <w:rStyle w:val="docsum-authors"/>
          <w:rFonts w:asciiTheme="minorHAnsi" w:eastAsiaTheme="majorEastAsia" w:hAnsiTheme="minorHAnsi" w:cstheme="minorHAnsi"/>
          <w:color w:val="000000" w:themeColor="text1"/>
          <w:sz w:val="24"/>
          <w:szCs w:val="24"/>
        </w:rPr>
        <w:t xml:space="preserve"> L, Sandgren </w:t>
      </w:r>
      <w:proofErr w:type="spellStart"/>
      <w:r w:rsidRPr="00091026">
        <w:rPr>
          <w:rStyle w:val="docsum-authors"/>
          <w:rFonts w:asciiTheme="minorHAnsi" w:eastAsiaTheme="majorEastAsia" w:hAnsiTheme="minorHAnsi" w:cstheme="minorHAnsi"/>
          <w:color w:val="000000" w:themeColor="text1"/>
          <w:sz w:val="24"/>
          <w:szCs w:val="24"/>
        </w:rPr>
        <w:t>Hochhard</w:t>
      </w:r>
      <w:proofErr w:type="spellEnd"/>
      <w:r w:rsidRPr="00091026">
        <w:rPr>
          <w:rStyle w:val="docsum-authors"/>
          <w:rFonts w:asciiTheme="minorHAnsi" w:eastAsiaTheme="majorEastAsia" w:hAnsiTheme="minorHAnsi" w:cstheme="minorHAnsi"/>
          <w:color w:val="000000" w:themeColor="text1"/>
          <w:sz w:val="24"/>
          <w:szCs w:val="24"/>
        </w:rPr>
        <w:t xml:space="preserve"> K, </w:t>
      </w:r>
      <w:proofErr w:type="spellStart"/>
      <w:r w:rsidRPr="00091026">
        <w:rPr>
          <w:rStyle w:val="docsum-authors"/>
          <w:rFonts w:asciiTheme="minorHAnsi" w:eastAsiaTheme="majorEastAsia" w:hAnsiTheme="minorHAnsi" w:cstheme="minorHAnsi"/>
          <w:color w:val="000000" w:themeColor="text1"/>
          <w:sz w:val="24"/>
          <w:szCs w:val="24"/>
        </w:rPr>
        <w:t>Sunnqvist</w:t>
      </w:r>
      <w:proofErr w:type="spellEnd"/>
      <w:r w:rsidRPr="00091026">
        <w:rPr>
          <w:rStyle w:val="docsum-authors"/>
          <w:rFonts w:asciiTheme="minorHAnsi" w:eastAsiaTheme="majorEastAsia" w:hAnsiTheme="minorHAnsi" w:cstheme="minorHAnsi"/>
          <w:color w:val="000000" w:themeColor="text1"/>
          <w:sz w:val="24"/>
          <w:szCs w:val="24"/>
        </w:rPr>
        <w:t xml:space="preserve"> B, </w:t>
      </w:r>
      <w:proofErr w:type="spellStart"/>
      <w:r w:rsidRPr="00091026">
        <w:rPr>
          <w:rStyle w:val="docsum-authors"/>
          <w:rFonts w:asciiTheme="minorHAnsi" w:eastAsiaTheme="majorEastAsia" w:hAnsiTheme="minorHAnsi" w:cstheme="minorHAnsi"/>
          <w:color w:val="000000" w:themeColor="text1"/>
          <w:sz w:val="24"/>
          <w:szCs w:val="24"/>
        </w:rPr>
        <w:t>Tornqvist</w:t>
      </w:r>
      <w:proofErr w:type="spellEnd"/>
      <w:r w:rsidRPr="00091026">
        <w:rPr>
          <w:rStyle w:val="docsum-authors"/>
          <w:rFonts w:asciiTheme="minorHAnsi" w:eastAsiaTheme="majorEastAsia" w:hAnsiTheme="minorHAnsi" w:cstheme="minorHAnsi"/>
          <w:color w:val="000000" w:themeColor="text1"/>
          <w:sz w:val="24"/>
          <w:szCs w:val="24"/>
        </w:rPr>
        <w:t xml:space="preserve"> K, </w:t>
      </w:r>
      <w:proofErr w:type="spellStart"/>
      <w:r w:rsidRPr="00091026">
        <w:rPr>
          <w:rStyle w:val="docsum-authors"/>
          <w:rFonts w:asciiTheme="minorHAnsi" w:eastAsiaTheme="majorEastAsia" w:hAnsiTheme="minorHAnsi" w:cstheme="minorHAnsi"/>
          <w:color w:val="000000" w:themeColor="text1"/>
          <w:sz w:val="24"/>
          <w:szCs w:val="24"/>
        </w:rPr>
        <w:t>Tsamadou</w:t>
      </w:r>
      <w:proofErr w:type="spellEnd"/>
      <w:r w:rsidRPr="00091026">
        <w:rPr>
          <w:rStyle w:val="docsum-authors"/>
          <w:rFonts w:asciiTheme="minorHAnsi" w:eastAsiaTheme="majorEastAsia" w:hAnsiTheme="minorHAnsi" w:cstheme="minorHAnsi"/>
          <w:color w:val="000000" w:themeColor="text1"/>
          <w:sz w:val="24"/>
          <w:szCs w:val="24"/>
        </w:rPr>
        <w:t xml:space="preserve"> D, Wallin A, Larsson E. </w:t>
      </w:r>
      <w:hyperlink r:id="rId13" w:history="1">
        <w:r w:rsidRPr="00091026">
          <w:rPr>
            <w:rStyle w:val="Hyperlnk"/>
            <w:rFonts w:asciiTheme="minorHAnsi" w:hAnsiTheme="minorHAnsi" w:cstheme="minorHAnsi"/>
            <w:color w:val="000000" w:themeColor="text1"/>
            <w:sz w:val="24"/>
            <w:szCs w:val="24"/>
            <w:u w:val="none"/>
            <w:lang w:val="en-US"/>
          </w:rPr>
          <w:t xml:space="preserve">Treatment for retinopathy of prematurity in Sweden </w:t>
        </w:r>
        <w:proofErr w:type="gramStart"/>
        <w:r w:rsidRPr="00091026">
          <w:rPr>
            <w:rStyle w:val="Hyperlnk"/>
            <w:rFonts w:asciiTheme="minorHAnsi" w:hAnsiTheme="minorHAnsi" w:cstheme="minorHAnsi"/>
            <w:color w:val="000000" w:themeColor="text1"/>
            <w:sz w:val="24"/>
            <w:szCs w:val="24"/>
            <w:u w:val="none"/>
            <w:lang w:val="en-US"/>
          </w:rPr>
          <w:t>2008-2021</w:t>
        </w:r>
        <w:proofErr w:type="gramEnd"/>
        <w:r w:rsidRPr="00091026">
          <w:rPr>
            <w:rStyle w:val="Hyperlnk"/>
            <w:rFonts w:asciiTheme="minorHAnsi" w:hAnsiTheme="minorHAnsi" w:cstheme="minorHAnsi"/>
            <w:color w:val="000000" w:themeColor="text1"/>
            <w:sz w:val="24"/>
            <w:szCs w:val="24"/>
            <w:u w:val="none"/>
            <w:lang w:val="en-US"/>
          </w:rPr>
          <w:t>: Reduced gestational age of treated infants and remaining differences in treatment type and recurrence rates between hospitals.</w:t>
        </w:r>
      </w:hyperlink>
    </w:p>
    <w:p w14:paraId="25E58A70" w14:textId="55BE992B" w:rsidR="008B600B" w:rsidRPr="00091026" w:rsidRDefault="008B600B" w:rsidP="008B600B">
      <w:pPr>
        <w:pStyle w:val="Liststycke"/>
        <w:rPr>
          <w:rFonts w:asciiTheme="minorHAnsi" w:hAnsiTheme="minorHAnsi" w:cstheme="minorHAnsi"/>
          <w:color w:val="000000" w:themeColor="text1"/>
          <w:sz w:val="24"/>
          <w:szCs w:val="24"/>
          <w:lang w:val="en-US"/>
        </w:rPr>
      </w:pPr>
      <w:r w:rsidRPr="00091026">
        <w:rPr>
          <w:rStyle w:val="docsum-journal-citation"/>
          <w:rFonts w:asciiTheme="minorHAnsi" w:hAnsiTheme="minorHAnsi" w:cstheme="minorHAnsi"/>
          <w:color w:val="000000" w:themeColor="text1"/>
          <w:sz w:val="24"/>
          <w:szCs w:val="24"/>
          <w:lang w:val="en-US"/>
        </w:rPr>
        <w:t xml:space="preserve">Acta </w:t>
      </w:r>
      <w:proofErr w:type="spellStart"/>
      <w:r w:rsidRPr="00091026">
        <w:rPr>
          <w:rStyle w:val="docsum-journal-citation"/>
          <w:rFonts w:asciiTheme="minorHAnsi" w:hAnsiTheme="minorHAnsi" w:cstheme="minorHAnsi"/>
          <w:color w:val="000000" w:themeColor="text1"/>
          <w:sz w:val="24"/>
          <w:szCs w:val="24"/>
          <w:lang w:val="en-US"/>
        </w:rPr>
        <w:t>Ophthalmol</w:t>
      </w:r>
      <w:proofErr w:type="spellEnd"/>
      <w:r w:rsidRPr="00091026">
        <w:rPr>
          <w:rStyle w:val="docsum-journal-citation"/>
          <w:rFonts w:asciiTheme="minorHAnsi" w:hAnsiTheme="minorHAnsi" w:cstheme="minorHAnsi"/>
          <w:color w:val="000000" w:themeColor="text1"/>
          <w:sz w:val="24"/>
          <w:szCs w:val="24"/>
          <w:lang w:val="en-US"/>
        </w:rPr>
        <w:t xml:space="preserve">. 2023 Sep 12. </w:t>
      </w:r>
      <w:proofErr w:type="spellStart"/>
      <w:r w:rsidRPr="00091026">
        <w:rPr>
          <w:rStyle w:val="docsum-journal-citation"/>
          <w:rFonts w:asciiTheme="minorHAnsi" w:hAnsiTheme="minorHAnsi" w:cstheme="minorHAnsi"/>
          <w:color w:val="000000" w:themeColor="text1"/>
          <w:sz w:val="24"/>
          <w:szCs w:val="24"/>
          <w:lang w:val="en-US"/>
        </w:rPr>
        <w:t>doi</w:t>
      </w:r>
      <w:proofErr w:type="spellEnd"/>
      <w:r w:rsidRPr="00091026">
        <w:rPr>
          <w:rStyle w:val="docsum-journal-citation"/>
          <w:rFonts w:asciiTheme="minorHAnsi" w:hAnsiTheme="minorHAnsi" w:cstheme="minorHAnsi"/>
          <w:color w:val="000000" w:themeColor="text1"/>
          <w:sz w:val="24"/>
          <w:szCs w:val="24"/>
          <w:lang w:val="en-US"/>
        </w:rPr>
        <w:t xml:space="preserve">: 10.1111/aos.15751. </w:t>
      </w:r>
    </w:p>
    <w:p w14:paraId="4DFF162B" w14:textId="77777777" w:rsidR="001B0F54" w:rsidRPr="00091026" w:rsidRDefault="001B0F54" w:rsidP="00C53F83">
      <w:pPr>
        <w:rPr>
          <w:rFonts w:asciiTheme="minorHAnsi" w:hAnsiTheme="minorHAnsi" w:cstheme="minorHAnsi"/>
          <w:spacing w:val="2"/>
          <w:lang w:val="en-US"/>
        </w:rPr>
      </w:pPr>
    </w:p>
    <w:p w14:paraId="34861FB5" w14:textId="14E6E509" w:rsidR="00772EFA" w:rsidRPr="00091026" w:rsidRDefault="00772EFA" w:rsidP="001B0F54">
      <w:pPr>
        <w:pStyle w:val="Liststycke"/>
        <w:numPr>
          <w:ilvl w:val="0"/>
          <w:numId w:val="20"/>
        </w:numPr>
        <w:rPr>
          <w:rFonts w:asciiTheme="minorHAnsi" w:hAnsiTheme="minorHAnsi" w:cstheme="minorHAnsi"/>
          <w:sz w:val="24"/>
          <w:szCs w:val="24"/>
        </w:rPr>
      </w:pPr>
      <w:r w:rsidRPr="00091026">
        <w:rPr>
          <w:rFonts w:asciiTheme="minorHAnsi" w:hAnsiTheme="minorHAnsi" w:cstheme="minorHAnsi"/>
          <w:spacing w:val="2"/>
          <w:sz w:val="24"/>
          <w:szCs w:val="24"/>
          <w:lang w:val="en-US" w:eastAsia="sv-SE"/>
        </w:rPr>
        <w:t xml:space="preserve">International Committee for the Classification of Retinopathy of Prematurity. The International Classification of Retinopathy of Prematurity revisited. Arch </w:t>
      </w:r>
      <w:proofErr w:type="spellStart"/>
      <w:r w:rsidRPr="00091026">
        <w:rPr>
          <w:rFonts w:asciiTheme="minorHAnsi" w:hAnsiTheme="minorHAnsi" w:cstheme="minorHAnsi"/>
          <w:spacing w:val="2"/>
          <w:sz w:val="24"/>
          <w:szCs w:val="24"/>
          <w:lang w:val="en-US" w:eastAsia="sv-SE"/>
        </w:rPr>
        <w:t>Ophthalmol</w:t>
      </w:r>
      <w:proofErr w:type="spellEnd"/>
      <w:r w:rsidRPr="00091026">
        <w:rPr>
          <w:rFonts w:asciiTheme="minorHAnsi" w:hAnsiTheme="minorHAnsi" w:cstheme="minorHAnsi"/>
          <w:spacing w:val="2"/>
          <w:sz w:val="24"/>
          <w:szCs w:val="24"/>
          <w:lang w:val="en-US" w:eastAsia="sv-SE"/>
        </w:rPr>
        <w:t xml:space="preserve">. </w:t>
      </w:r>
      <w:r w:rsidRPr="00091026">
        <w:rPr>
          <w:rFonts w:asciiTheme="minorHAnsi" w:hAnsiTheme="minorHAnsi" w:cstheme="minorHAnsi"/>
          <w:spacing w:val="2"/>
          <w:sz w:val="24"/>
          <w:szCs w:val="24"/>
          <w:lang w:eastAsia="sv-SE"/>
        </w:rPr>
        <w:t>2005;123(7):</w:t>
      </w:r>
      <w:proofErr w:type="gramStart"/>
      <w:r w:rsidRPr="00091026">
        <w:rPr>
          <w:rFonts w:asciiTheme="minorHAnsi" w:hAnsiTheme="minorHAnsi" w:cstheme="minorHAnsi"/>
          <w:spacing w:val="2"/>
          <w:sz w:val="24"/>
          <w:szCs w:val="24"/>
          <w:lang w:eastAsia="sv-SE"/>
        </w:rPr>
        <w:t>991-999</w:t>
      </w:r>
      <w:proofErr w:type="gramEnd"/>
      <w:r w:rsidRPr="00091026">
        <w:rPr>
          <w:rFonts w:asciiTheme="minorHAnsi" w:hAnsiTheme="minorHAnsi" w:cstheme="minorHAnsi"/>
          <w:spacing w:val="2"/>
          <w:sz w:val="24"/>
          <w:szCs w:val="24"/>
          <w:lang w:eastAsia="sv-SE"/>
        </w:rPr>
        <w:t>. </w:t>
      </w:r>
      <w:r w:rsidRPr="00091026">
        <w:rPr>
          <w:rFonts w:asciiTheme="minorHAnsi" w:hAnsiTheme="minorHAnsi" w:cstheme="minorHAnsi"/>
          <w:sz w:val="24"/>
          <w:szCs w:val="24"/>
        </w:rPr>
        <w:t xml:space="preserve"> </w:t>
      </w:r>
    </w:p>
    <w:p w14:paraId="78ED4828" w14:textId="77777777" w:rsidR="00F315BF" w:rsidRPr="00E52EB7" w:rsidRDefault="00F315BF" w:rsidP="00F315BF">
      <w:pPr>
        <w:pStyle w:val="Liststycke"/>
        <w:rPr>
          <w:rFonts w:asciiTheme="minorHAnsi" w:hAnsiTheme="minorHAnsi" w:cstheme="minorHAnsi"/>
          <w:sz w:val="24"/>
          <w:szCs w:val="24"/>
        </w:rPr>
      </w:pPr>
    </w:p>
    <w:p w14:paraId="1C425F1E" w14:textId="54D2B642" w:rsidR="00F315BF" w:rsidRPr="00E52EB7" w:rsidRDefault="00F315BF" w:rsidP="00F315BF">
      <w:pPr>
        <w:pStyle w:val="Liststycke"/>
        <w:numPr>
          <w:ilvl w:val="0"/>
          <w:numId w:val="20"/>
        </w:numPr>
        <w:spacing w:before="100" w:beforeAutospacing="1" w:after="100" w:afterAutospacing="1"/>
        <w:rPr>
          <w:rFonts w:asciiTheme="minorHAnsi" w:eastAsia="Times New Roman" w:hAnsiTheme="minorHAnsi" w:cstheme="minorHAnsi"/>
          <w:sz w:val="24"/>
          <w:szCs w:val="24"/>
          <w:lang w:val="en-US" w:eastAsia="sv-SE"/>
        </w:rPr>
      </w:pPr>
      <w:r w:rsidRPr="00E52EB7">
        <w:rPr>
          <w:rFonts w:asciiTheme="minorHAnsi" w:eastAsia="Times New Roman" w:hAnsiTheme="minorHAnsi" w:cstheme="minorHAnsi"/>
          <w:sz w:val="24"/>
          <w:szCs w:val="24"/>
          <w:lang w:val="en-US" w:eastAsia="sv-SE"/>
        </w:rPr>
        <w:t>International Classification of Retinopathy of Prematurity, Third Edition</w:t>
      </w:r>
      <w:r w:rsidR="00D02B49" w:rsidRPr="00E52EB7">
        <w:rPr>
          <w:rFonts w:asciiTheme="minorHAnsi" w:eastAsia="Times New Roman" w:hAnsiTheme="minorHAnsi" w:cstheme="minorHAnsi"/>
          <w:sz w:val="24"/>
          <w:szCs w:val="24"/>
          <w:lang w:val="en-US" w:eastAsia="sv-SE"/>
        </w:rPr>
        <w:t>.</w:t>
      </w:r>
    </w:p>
    <w:p w14:paraId="1892468E" w14:textId="77777777" w:rsidR="001A78AB" w:rsidRPr="00091026" w:rsidRDefault="00AB7A27" w:rsidP="001A78AB">
      <w:pPr>
        <w:pStyle w:val="Liststycke"/>
        <w:rPr>
          <w:rFonts w:asciiTheme="minorHAnsi" w:hAnsiTheme="minorHAnsi" w:cstheme="minorHAnsi"/>
          <w:color w:val="000000" w:themeColor="text1"/>
          <w:sz w:val="24"/>
          <w:szCs w:val="24"/>
          <w:shd w:val="clear" w:color="auto" w:fill="FFFFFF"/>
          <w:lang w:val="en-US"/>
        </w:rPr>
      </w:pPr>
      <w:r w:rsidRPr="00091026">
        <w:rPr>
          <w:rFonts w:asciiTheme="minorHAnsi" w:hAnsiTheme="minorHAnsi" w:cstheme="minorHAnsi"/>
          <w:color w:val="000000" w:themeColor="text1"/>
          <w:sz w:val="24"/>
          <w:szCs w:val="24"/>
          <w:shd w:val="clear" w:color="auto" w:fill="FFFFFF"/>
          <w:lang w:val="en-US"/>
        </w:rPr>
        <w:t>Ophthalmology. 2021 Oct;128(10</w:t>
      </w:r>
      <w:proofErr w:type="gramStart"/>
      <w:r w:rsidRPr="00091026">
        <w:rPr>
          <w:rFonts w:asciiTheme="minorHAnsi" w:hAnsiTheme="minorHAnsi" w:cstheme="minorHAnsi"/>
          <w:color w:val="000000" w:themeColor="text1"/>
          <w:sz w:val="24"/>
          <w:szCs w:val="24"/>
          <w:shd w:val="clear" w:color="auto" w:fill="FFFFFF"/>
          <w:lang w:val="en-US"/>
        </w:rPr>
        <w:t>):e</w:t>
      </w:r>
      <w:proofErr w:type="gramEnd"/>
      <w:r w:rsidRPr="00091026">
        <w:rPr>
          <w:rFonts w:asciiTheme="minorHAnsi" w:hAnsiTheme="minorHAnsi" w:cstheme="minorHAnsi"/>
          <w:color w:val="000000" w:themeColor="text1"/>
          <w:sz w:val="24"/>
          <w:szCs w:val="24"/>
          <w:shd w:val="clear" w:color="auto" w:fill="FFFFFF"/>
          <w:lang w:val="en-US"/>
        </w:rPr>
        <w:t>51-e68</w:t>
      </w:r>
    </w:p>
    <w:p w14:paraId="4B2907CE" w14:textId="77777777" w:rsidR="001A78AB" w:rsidRPr="00091026" w:rsidRDefault="001A78AB" w:rsidP="001A78AB">
      <w:pPr>
        <w:pStyle w:val="Liststycke"/>
        <w:rPr>
          <w:rFonts w:asciiTheme="minorHAnsi" w:hAnsiTheme="minorHAnsi" w:cstheme="minorHAnsi"/>
          <w:sz w:val="24"/>
          <w:szCs w:val="24"/>
          <w:shd w:val="clear" w:color="auto" w:fill="FFFFFF"/>
          <w:lang w:val="en-US"/>
        </w:rPr>
      </w:pPr>
    </w:p>
    <w:p w14:paraId="64852CA7" w14:textId="3E3079C2" w:rsidR="008B600B" w:rsidRPr="00091026" w:rsidRDefault="008B600B" w:rsidP="001A78AB">
      <w:pPr>
        <w:pStyle w:val="Liststycke"/>
        <w:numPr>
          <w:ilvl w:val="0"/>
          <w:numId w:val="20"/>
        </w:numPr>
        <w:rPr>
          <w:rStyle w:val="docsum-journal-citation"/>
          <w:rFonts w:asciiTheme="minorHAnsi" w:hAnsiTheme="minorHAnsi" w:cstheme="minorHAnsi"/>
          <w:color w:val="000000" w:themeColor="text1"/>
          <w:shd w:val="clear" w:color="auto" w:fill="FFFFFF"/>
          <w:lang w:val="en-US"/>
        </w:rPr>
      </w:pPr>
      <w:r w:rsidRPr="00091026">
        <w:rPr>
          <w:rStyle w:val="docsum-authors"/>
          <w:rFonts w:asciiTheme="minorHAnsi" w:eastAsiaTheme="majorEastAsia" w:hAnsiTheme="minorHAnsi" w:cstheme="minorHAnsi"/>
          <w:color w:val="000000" w:themeColor="text1"/>
          <w:sz w:val="24"/>
          <w:szCs w:val="24"/>
          <w:lang w:val="en-US"/>
        </w:rPr>
        <w:t xml:space="preserve">Larsson E, </w:t>
      </w:r>
      <w:proofErr w:type="spellStart"/>
      <w:r w:rsidRPr="00091026">
        <w:rPr>
          <w:rStyle w:val="docsum-authors"/>
          <w:rFonts w:asciiTheme="minorHAnsi" w:eastAsiaTheme="majorEastAsia" w:hAnsiTheme="minorHAnsi" w:cstheme="minorHAnsi"/>
          <w:color w:val="000000" w:themeColor="text1"/>
          <w:sz w:val="24"/>
          <w:szCs w:val="24"/>
          <w:lang w:val="en-US"/>
        </w:rPr>
        <w:t>Hellström</w:t>
      </w:r>
      <w:proofErr w:type="spellEnd"/>
      <w:r w:rsidRPr="00091026">
        <w:rPr>
          <w:rStyle w:val="docsum-authors"/>
          <w:rFonts w:asciiTheme="minorHAnsi" w:eastAsiaTheme="majorEastAsia" w:hAnsiTheme="minorHAnsi" w:cstheme="minorHAnsi"/>
          <w:color w:val="000000" w:themeColor="text1"/>
          <w:sz w:val="24"/>
          <w:szCs w:val="24"/>
          <w:lang w:val="en-US"/>
        </w:rPr>
        <w:t xml:space="preserve"> A, </w:t>
      </w:r>
      <w:proofErr w:type="spellStart"/>
      <w:r w:rsidRPr="00091026">
        <w:rPr>
          <w:rStyle w:val="docsum-authors"/>
          <w:rFonts w:asciiTheme="minorHAnsi" w:eastAsiaTheme="majorEastAsia" w:hAnsiTheme="minorHAnsi" w:cstheme="minorHAnsi"/>
          <w:color w:val="000000" w:themeColor="text1"/>
          <w:sz w:val="24"/>
          <w:szCs w:val="24"/>
          <w:lang w:val="en-US"/>
        </w:rPr>
        <w:t>Tornqvist</w:t>
      </w:r>
      <w:proofErr w:type="spellEnd"/>
      <w:r w:rsidRPr="00091026">
        <w:rPr>
          <w:rStyle w:val="docsum-authors"/>
          <w:rFonts w:asciiTheme="minorHAnsi" w:eastAsiaTheme="majorEastAsia" w:hAnsiTheme="minorHAnsi" w:cstheme="minorHAnsi"/>
          <w:color w:val="000000" w:themeColor="text1"/>
          <w:sz w:val="24"/>
          <w:szCs w:val="24"/>
          <w:lang w:val="en-US"/>
        </w:rPr>
        <w:t xml:space="preserve"> K, </w:t>
      </w:r>
      <w:proofErr w:type="spellStart"/>
      <w:r w:rsidRPr="00091026">
        <w:rPr>
          <w:rStyle w:val="docsum-authors"/>
          <w:rFonts w:asciiTheme="minorHAnsi" w:eastAsiaTheme="majorEastAsia" w:hAnsiTheme="minorHAnsi" w:cstheme="minorHAnsi"/>
          <w:color w:val="000000" w:themeColor="text1"/>
          <w:sz w:val="24"/>
          <w:szCs w:val="24"/>
          <w:lang w:val="en-US"/>
        </w:rPr>
        <w:t>Wallin</w:t>
      </w:r>
      <w:proofErr w:type="spellEnd"/>
      <w:r w:rsidRPr="00091026">
        <w:rPr>
          <w:rStyle w:val="docsum-authors"/>
          <w:rFonts w:asciiTheme="minorHAnsi" w:eastAsiaTheme="majorEastAsia" w:hAnsiTheme="minorHAnsi" w:cstheme="minorHAnsi"/>
          <w:color w:val="000000" w:themeColor="text1"/>
          <w:sz w:val="24"/>
          <w:szCs w:val="24"/>
          <w:lang w:val="en-US"/>
        </w:rPr>
        <w:t xml:space="preserve"> A, </w:t>
      </w:r>
      <w:proofErr w:type="spellStart"/>
      <w:r w:rsidRPr="00091026">
        <w:rPr>
          <w:rStyle w:val="docsum-authors"/>
          <w:rFonts w:asciiTheme="minorHAnsi" w:eastAsiaTheme="majorEastAsia" w:hAnsiTheme="minorHAnsi" w:cstheme="minorHAnsi"/>
          <w:color w:val="000000" w:themeColor="text1"/>
          <w:sz w:val="24"/>
          <w:szCs w:val="24"/>
          <w:lang w:val="en-US"/>
        </w:rPr>
        <w:t>Sunnqvist</w:t>
      </w:r>
      <w:proofErr w:type="spellEnd"/>
      <w:r w:rsidRPr="00091026">
        <w:rPr>
          <w:rStyle w:val="docsum-authors"/>
          <w:rFonts w:asciiTheme="minorHAnsi" w:eastAsiaTheme="majorEastAsia" w:hAnsiTheme="minorHAnsi" w:cstheme="minorHAnsi"/>
          <w:color w:val="000000" w:themeColor="text1"/>
          <w:sz w:val="24"/>
          <w:szCs w:val="24"/>
          <w:lang w:val="en-US"/>
        </w:rPr>
        <w:t xml:space="preserve"> B, </w:t>
      </w:r>
      <w:proofErr w:type="spellStart"/>
      <w:r w:rsidRPr="00091026">
        <w:rPr>
          <w:rStyle w:val="docsum-authors"/>
          <w:rFonts w:asciiTheme="minorHAnsi" w:eastAsiaTheme="majorEastAsia" w:hAnsiTheme="minorHAnsi" w:cstheme="minorHAnsi"/>
          <w:color w:val="000000" w:themeColor="text1"/>
          <w:sz w:val="24"/>
          <w:szCs w:val="24"/>
          <w:lang w:val="en-US"/>
        </w:rPr>
        <w:t>Sandgren</w:t>
      </w:r>
      <w:proofErr w:type="spellEnd"/>
      <w:r w:rsidRPr="00091026">
        <w:rPr>
          <w:rStyle w:val="docsum-authors"/>
          <w:rFonts w:asciiTheme="minorHAnsi" w:eastAsiaTheme="majorEastAsia" w:hAnsiTheme="minorHAnsi" w:cstheme="minorHAnsi"/>
          <w:color w:val="000000" w:themeColor="text1"/>
          <w:sz w:val="24"/>
          <w:szCs w:val="24"/>
          <w:lang w:val="en-US"/>
        </w:rPr>
        <w:t xml:space="preserve"> </w:t>
      </w:r>
      <w:proofErr w:type="spellStart"/>
      <w:r w:rsidRPr="00091026">
        <w:rPr>
          <w:rStyle w:val="docsum-authors"/>
          <w:rFonts w:asciiTheme="minorHAnsi" w:eastAsiaTheme="majorEastAsia" w:hAnsiTheme="minorHAnsi" w:cstheme="minorHAnsi"/>
          <w:color w:val="000000" w:themeColor="text1"/>
          <w:sz w:val="24"/>
          <w:szCs w:val="24"/>
          <w:lang w:val="en-US"/>
        </w:rPr>
        <w:t>Hochhard</w:t>
      </w:r>
      <w:proofErr w:type="spellEnd"/>
      <w:r w:rsidRPr="00091026">
        <w:rPr>
          <w:rStyle w:val="docsum-authors"/>
          <w:rFonts w:asciiTheme="minorHAnsi" w:eastAsiaTheme="majorEastAsia" w:hAnsiTheme="minorHAnsi" w:cstheme="minorHAnsi"/>
          <w:color w:val="000000" w:themeColor="text1"/>
          <w:sz w:val="24"/>
          <w:szCs w:val="24"/>
          <w:lang w:val="en-US"/>
        </w:rPr>
        <w:t xml:space="preserve"> K, Lundgren P, Al-</w:t>
      </w:r>
      <w:proofErr w:type="spellStart"/>
      <w:r w:rsidRPr="00091026">
        <w:rPr>
          <w:rStyle w:val="docsum-authors"/>
          <w:rFonts w:asciiTheme="minorHAnsi" w:eastAsiaTheme="majorEastAsia" w:hAnsiTheme="minorHAnsi" w:cstheme="minorHAnsi"/>
          <w:color w:val="000000" w:themeColor="text1"/>
          <w:sz w:val="24"/>
          <w:szCs w:val="24"/>
          <w:lang w:val="en-US"/>
        </w:rPr>
        <w:t>Hawasi</w:t>
      </w:r>
      <w:proofErr w:type="spellEnd"/>
      <w:r w:rsidRPr="00091026">
        <w:rPr>
          <w:rStyle w:val="docsum-authors"/>
          <w:rFonts w:asciiTheme="minorHAnsi" w:eastAsiaTheme="majorEastAsia" w:hAnsiTheme="minorHAnsi" w:cstheme="minorHAnsi"/>
          <w:color w:val="000000" w:themeColor="text1"/>
          <w:sz w:val="24"/>
          <w:szCs w:val="24"/>
          <w:lang w:val="en-US"/>
        </w:rPr>
        <w:t xml:space="preserve"> A, </w:t>
      </w:r>
      <w:proofErr w:type="spellStart"/>
      <w:r w:rsidRPr="00091026">
        <w:rPr>
          <w:rStyle w:val="docsum-authors"/>
          <w:rFonts w:asciiTheme="minorHAnsi" w:eastAsiaTheme="majorEastAsia" w:hAnsiTheme="minorHAnsi" w:cstheme="minorHAnsi"/>
          <w:color w:val="000000" w:themeColor="text1"/>
          <w:sz w:val="24"/>
          <w:szCs w:val="24"/>
          <w:lang w:val="en-US"/>
        </w:rPr>
        <w:t>Teär</w:t>
      </w:r>
      <w:proofErr w:type="spellEnd"/>
      <w:r w:rsidRPr="00091026">
        <w:rPr>
          <w:rStyle w:val="docsum-authors"/>
          <w:rFonts w:asciiTheme="minorHAnsi" w:eastAsiaTheme="majorEastAsia" w:hAnsiTheme="minorHAnsi" w:cstheme="minorHAnsi"/>
          <w:color w:val="000000" w:themeColor="text1"/>
          <w:sz w:val="24"/>
          <w:szCs w:val="24"/>
          <w:lang w:val="en-US"/>
        </w:rPr>
        <w:t xml:space="preserve"> </w:t>
      </w:r>
      <w:proofErr w:type="spellStart"/>
      <w:r w:rsidRPr="00091026">
        <w:rPr>
          <w:rStyle w:val="docsum-authors"/>
          <w:rFonts w:asciiTheme="minorHAnsi" w:eastAsiaTheme="majorEastAsia" w:hAnsiTheme="minorHAnsi" w:cstheme="minorHAnsi"/>
          <w:color w:val="000000" w:themeColor="text1"/>
          <w:sz w:val="24"/>
          <w:szCs w:val="24"/>
          <w:lang w:val="en-US"/>
        </w:rPr>
        <w:t>Fahnehjelm</w:t>
      </w:r>
      <w:proofErr w:type="spellEnd"/>
      <w:r w:rsidRPr="00091026">
        <w:rPr>
          <w:rStyle w:val="docsum-authors"/>
          <w:rFonts w:asciiTheme="minorHAnsi" w:eastAsiaTheme="majorEastAsia" w:hAnsiTheme="minorHAnsi" w:cstheme="minorHAnsi"/>
          <w:color w:val="000000" w:themeColor="text1"/>
          <w:sz w:val="24"/>
          <w:szCs w:val="24"/>
          <w:lang w:val="en-US"/>
        </w:rPr>
        <w:t xml:space="preserve"> K, </w:t>
      </w:r>
      <w:proofErr w:type="spellStart"/>
      <w:r w:rsidRPr="00091026">
        <w:rPr>
          <w:rStyle w:val="docsum-authors"/>
          <w:rFonts w:asciiTheme="minorHAnsi" w:eastAsiaTheme="majorEastAsia" w:hAnsiTheme="minorHAnsi" w:cstheme="minorHAnsi"/>
          <w:color w:val="000000" w:themeColor="text1"/>
          <w:sz w:val="24"/>
          <w:szCs w:val="24"/>
          <w:lang w:val="en-US"/>
        </w:rPr>
        <w:t>Gränse</w:t>
      </w:r>
      <w:proofErr w:type="spellEnd"/>
      <w:r w:rsidRPr="00091026">
        <w:rPr>
          <w:rStyle w:val="docsum-authors"/>
          <w:rFonts w:asciiTheme="minorHAnsi" w:eastAsiaTheme="majorEastAsia" w:hAnsiTheme="minorHAnsi" w:cstheme="minorHAnsi"/>
          <w:color w:val="000000" w:themeColor="text1"/>
          <w:sz w:val="24"/>
          <w:szCs w:val="24"/>
          <w:lang w:val="en-US"/>
        </w:rPr>
        <w:t xml:space="preserve"> L,</w:t>
      </w:r>
      <w:r w:rsidRPr="00091026">
        <w:rPr>
          <w:rStyle w:val="apple-converted-space"/>
          <w:rFonts w:asciiTheme="minorHAnsi" w:hAnsiTheme="minorHAnsi" w:cstheme="minorHAnsi"/>
          <w:color w:val="000000" w:themeColor="text1"/>
          <w:sz w:val="24"/>
          <w:szCs w:val="24"/>
          <w:lang w:val="en-US"/>
        </w:rPr>
        <w:t> </w:t>
      </w:r>
      <w:r w:rsidRPr="00091026">
        <w:rPr>
          <w:rStyle w:val="docsum-authors"/>
          <w:rFonts w:asciiTheme="minorHAnsi" w:eastAsiaTheme="majorEastAsia" w:hAnsiTheme="minorHAnsi" w:cstheme="minorHAnsi"/>
          <w:color w:val="000000" w:themeColor="text1"/>
          <w:sz w:val="24"/>
          <w:szCs w:val="24"/>
          <w:lang w:val="en-US"/>
        </w:rPr>
        <w:t xml:space="preserve">Holmstrom G. </w:t>
      </w:r>
      <w:hyperlink r:id="rId14" w:history="1">
        <w:r w:rsidRPr="00091026">
          <w:rPr>
            <w:rStyle w:val="Hyperlnk"/>
            <w:rFonts w:asciiTheme="minorHAnsi" w:hAnsiTheme="minorHAnsi" w:cstheme="minorHAnsi"/>
            <w:color w:val="000000" w:themeColor="text1"/>
            <w:sz w:val="24"/>
            <w:szCs w:val="24"/>
            <w:u w:val="none"/>
            <w:lang w:val="en-US"/>
          </w:rPr>
          <w:t>Ophthalmological outcome of 6.5 years children treated for retinopathy of prematurity: a Swedish register study.</w:t>
        </w:r>
      </w:hyperlink>
      <w:r w:rsidR="001A78AB" w:rsidRPr="00091026">
        <w:rPr>
          <w:rFonts w:asciiTheme="minorHAnsi" w:hAnsiTheme="minorHAnsi" w:cstheme="minorHAnsi"/>
          <w:color w:val="000000" w:themeColor="text1"/>
          <w:lang w:val="en-US"/>
        </w:rPr>
        <w:t xml:space="preserve"> </w:t>
      </w:r>
      <w:r w:rsidRPr="00091026">
        <w:rPr>
          <w:rStyle w:val="docsum-journal-citation"/>
          <w:rFonts w:asciiTheme="minorHAnsi" w:hAnsiTheme="minorHAnsi" w:cstheme="minorHAnsi"/>
          <w:color w:val="000000" w:themeColor="text1"/>
          <w:sz w:val="24"/>
          <w:szCs w:val="24"/>
          <w:lang w:val="en-US"/>
        </w:rPr>
        <w:t xml:space="preserve">Br J </w:t>
      </w:r>
      <w:proofErr w:type="spellStart"/>
      <w:r w:rsidRPr="00091026">
        <w:rPr>
          <w:rStyle w:val="docsum-journal-citation"/>
          <w:rFonts w:asciiTheme="minorHAnsi" w:hAnsiTheme="minorHAnsi" w:cstheme="minorHAnsi"/>
          <w:color w:val="000000" w:themeColor="text1"/>
          <w:sz w:val="24"/>
          <w:szCs w:val="24"/>
          <w:lang w:val="en-US"/>
        </w:rPr>
        <w:t>Ophthalmol</w:t>
      </w:r>
      <w:proofErr w:type="spellEnd"/>
      <w:r w:rsidRPr="00091026">
        <w:rPr>
          <w:rStyle w:val="docsum-journal-citation"/>
          <w:rFonts w:asciiTheme="minorHAnsi" w:hAnsiTheme="minorHAnsi" w:cstheme="minorHAnsi"/>
          <w:color w:val="000000" w:themeColor="text1"/>
          <w:sz w:val="24"/>
          <w:szCs w:val="24"/>
          <w:lang w:val="en-US"/>
        </w:rPr>
        <w:t xml:space="preserve">. 2023 Jan </w:t>
      </w:r>
      <w:proofErr w:type="gramStart"/>
      <w:r w:rsidRPr="00091026">
        <w:rPr>
          <w:rStyle w:val="docsum-journal-citation"/>
          <w:rFonts w:asciiTheme="minorHAnsi" w:hAnsiTheme="minorHAnsi" w:cstheme="minorHAnsi"/>
          <w:color w:val="000000" w:themeColor="text1"/>
          <w:sz w:val="24"/>
          <w:szCs w:val="24"/>
          <w:lang w:val="en-US"/>
        </w:rPr>
        <w:t>30:bjo</w:t>
      </w:r>
      <w:proofErr w:type="gramEnd"/>
      <w:r w:rsidRPr="00091026">
        <w:rPr>
          <w:rStyle w:val="docsum-journal-citation"/>
          <w:rFonts w:asciiTheme="minorHAnsi" w:hAnsiTheme="minorHAnsi" w:cstheme="minorHAnsi"/>
          <w:color w:val="000000" w:themeColor="text1"/>
          <w:sz w:val="24"/>
          <w:szCs w:val="24"/>
          <w:lang w:val="en-US"/>
        </w:rPr>
        <w:t xml:space="preserve">-2022-322022. </w:t>
      </w:r>
      <w:proofErr w:type="spellStart"/>
      <w:r w:rsidRPr="00091026">
        <w:rPr>
          <w:rStyle w:val="docsum-journal-citation"/>
          <w:rFonts w:asciiTheme="minorHAnsi" w:hAnsiTheme="minorHAnsi" w:cstheme="minorHAnsi"/>
          <w:color w:val="000000" w:themeColor="text1"/>
          <w:sz w:val="24"/>
          <w:szCs w:val="24"/>
          <w:lang w:val="en-US"/>
        </w:rPr>
        <w:t>doi</w:t>
      </w:r>
      <w:proofErr w:type="spellEnd"/>
      <w:r w:rsidRPr="00091026">
        <w:rPr>
          <w:rStyle w:val="docsum-journal-citation"/>
          <w:rFonts w:asciiTheme="minorHAnsi" w:hAnsiTheme="minorHAnsi" w:cstheme="minorHAnsi"/>
          <w:color w:val="000000" w:themeColor="text1"/>
          <w:sz w:val="24"/>
          <w:szCs w:val="24"/>
          <w:lang w:val="en-US"/>
        </w:rPr>
        <w:t xml:space="preserve">: 10.1136/bjo-2022   </w:t>
      </w:r>
    </w:p>
    <w:p w14:paraId="5F11FCD8" w14:textId="77777777" w:rsidR="00F805CE" w:rsidRPr="00E52EB7" w:rsidRDefault="00F805CE" w:rsidP="00F805CE">
      <w:pPr>
        <w:pStyle w:val="Liststycke"/>
        <w:rPr>
          <w:rFonts w:asciiTheme="minorHAnsi" w:hAnsiTheme="minorHAnsi" w:cstheme="minorHAnsi"/>
          <w:color w:val="000000" w:themeColor="text1"/>
          <w:sz w:val="24"/>
          <w:szCs w:val="24"/>
          <w:shd w:val="clear" w:color="auto" w:fill="FFFFFF"/>
          <w:lang w:val="en-US"/>
        </w:rPr>
      </w:pPr>
    </w:p>
    <w:p w14:paraId="6F95477D" w14:textId="1EEC01E9" w:rsidR="00F805CE" w:rsidRPr="00E52EB7" w:rsidRDefault="00F805CE" w:rsidP="00F805CE">
      <w:pPr>
        <w:pStyle w:val="Liststycke"/>
        <w:numPr>
          <w:ilvl w:val="0"/>
          <w:numId w:val="20"/>
        </w:numPr>
        <w:rPr>
          <w:rFonts w:asciiTheme="minorHAnsi" w:hAnsiTheme="minorHAnsi" w:cstheme="minorHAnsi"/>
          <w:color w:val="000000" w:themeColor="text1"/>
          <w:sz w:val="24"/>
          <w:szCs w:val="24"/>
          <w:shd w:val="clear" w:color="auto" w:fill="FFFFFF"/>
        </w:rPr>
      </w:pPr>
      <w:proofErr w:type="spellStart"/>
      <w:r w:rsidRPr="00E52EB7">
        <w:rPr>
          <w:rStyle w:val="docsum-authors"/>
          <w:rFonts w:asciiTheme="minorHAnsi" w:hAnsiTheme="minorHAnsi" w:cstheme="minorHAnsi"/>
          <w:color w:val="000000" w:themeColor="text1"/>
          <w:sz w:val="24"/>
          <w:szCs w:val="24"/>
          <w:lang w:val="en-US"/>
        </w:rPr>
        <w:t>Linghu</w:t>
      </w:r>
      <w:proofErr w:type="spellEnd"/>
      <w:r w:rsidRPr="00E52EB7">
        <w:rPr>
          <w:rStyle w:val="docsum-authors"/>
          <w:rFonts w:asciiTheme="minorHAnsi" w:hAnsiTheme="minorHAnsi" w:cstheme="minorHAnsi"/>
          <w:color w:val="000000" w:themeColor="text1"/>
          <w:sz w:val="24"/>
          <w:szCs w:val="24"/>
          <w:lang w:val="en-US"/>
        </w:rPr>
        <w:t xml:space="preserve"> D, Cheng Y, Zhu X, Deng X, Yin H, Jiang Y, Zhao M, Li X, Liang J.</w:t>
      </w:r>
      <w:r w:rsidRPr="00E52EB7">
        <w:rPr>
          <w:rStyle w:val="docsum-authors"/>
          <w:rFonts w:asciiTheme="minorHAnsi" w:eastAsiaTheme="majorEastAsia" w:hAnsiTheme="minorHAnsi" w:cstheme="minorHAnsi"/>
          <w:color w:val="000000" w:themeColor="text1"/>
          <w:sz w:val="24"/>
          <w:szCs w:val="24"/>
          <w:lang w:val="en-US"/>
        </w:rPr>
        <w:t xml:space="preserve"> </w:t>
      </w:r>
      <w:hyperlink r:id="rId15" w:history="1">
        <w:r w:rsidRPr="00E52EB7">
          <w:rPr>
            <w:rStyle w:val="Hyperlnk"/>
            <w:rFonts w:asciiTheme="minorHAnsi" w:hAnsiTheme="minorHAnsi" w:cstheme="minorHAnsi"/>
            <w:color w:val="000000" w:themeColor="text1"/>
            <w:sz w:val="24"/>
            <w:szCs w:val="24"/>
            <w:u w:val="none"/>
            <w:lang w:val="en-US"/>
          </w:rPr>
          <w:t>Comparison of Intravitreal Anti-VEGF Agents With Laser Photocoagulation for Retinopathy of Prematurity of 1,627 Eyes in China.</w:t>
        </w:r>
      </w:hyperlink>
      <w:r w:rsidRPr="00E52EB7">
        <w:rPr>
          <w:rFonts w:asciiTheme="minorHAnsi" w:hAnsiTheme="minorHAnsi" w:cstheme="minorHAnsi"/>
          <w:color w:val="000000" w:themeColor="text1"/>
          <w:sz w:val="24"/>
          <w:szCs w:val="24"/>
          <w:lang w:val="en-US"/>
        </w:rPr>
        <w:t xml:space="preserve"> </w:t>
      </w:r>
      <w:r w:rsidRPr="00E52EB7">
        <w:rPr>
          <w:rStyle w:val="docsum-journal-citation"/>
          <w:rFonts w:asciiTheme="minorHAnsi" w:hAnsiTheme="minorHAnsi" w:cstheme="minorHAnsi"/>
          <w:color w:val="000000" w:themeColor="text1"/>
          <w:sz w:val="24"/>
          <w:szCs w:val="24"/>
          <w:lang w:val="en-US"/>
        </w:rPr>
        <w:t xml:space="preserve">Front Med (Lausanne). 2022 May </w:t>
      </w:r>
      <w:proofErr w:type="gramStart"/>
      <w:r w:rsidRPr="00E52EB7">
        <w:rPr>
          <w:rStyle w:val="docsum-journal-citation"/>
          <w:rFonts w:asciiTheme="minorHAnsi" w:hAnsiTheme="minorHAnsi" w:cstheme="minorHAnsi"/>
          <w:color w:val="000000" w:themeColor="text1"/>
          <w:sz w:val="24"/>
          <w:szCs w:val="24"/>
          <w:lang w:val="en-US"/>
        </w:rPr>
        <w:t>31;9:911095</w:t>
      </w:r>
      <w:proofErr w:type="gramEnd"/>
      <w:r w:rsidRPr="00E52EB7">
        <w:rPr>
          <w:rStyle w:val="docsum-journal-citation"/>
          <w:rFonts w:asciiTheme="minorHAnsi" w:hAnsiTheme="minorHAnsi" w:cstheme="minorHAnsi"/>
          <w:color w:val="000000" w:themeColor="text1"/>
          <w:sz w:val="24"/>
          <w:szCs w:val="24"/>
          <w:lang w:val="en-US"/>
        </w:rPr>
        <w:t xml:space="preserve">. </w:t>
      </w:r>
    </w:p>
    <w:p w14:paraId="3A5902C3" w14:textId="77777777" w:rsidR="00655173" w:rsidRPr="00C53F83" w:rsidRDefault="00655173" w:rsidP="00655173">
      <w:pPr>
        <w:rPr>
          <w:rFonts w:asciiTheme="minorHAnsi" w:hAnsiTheme="minorHAnsi" w:cstheme="minorHAnsi"/>
          <w:lang w:val="en-US"/>
        </w:rPr>
      </w:pPr>
    </w:p>
    <w:p w14:paraId="6FADEAAD" w14:textId="692489FC" w:rsidR="002F7671" w:rsidRPr="00C53F83" w:rsidRDefault="002F7671" w:rsidP="00655173">
      <w:pPr>
        <w:pStyle w:val="Liststycke"/>
        <w:numPr>
          <w:ilvl w:val="0"/>
          <w:numId w:val="20"/>
        </w:numPr>
        <w:rPr>
          <w:rFonts w:asciiTheme="minorHAnsi" w:hAnsiTheme="minorHAnsi" w:cstheme="minorHAnsi"/>
          <w:sz w:val="24"/>
          <w:szCs w:val="24"/>
          <w:lang w:val="en-US"/>
        </w:rPr>
      </w:pPr>
      <w:proofErr w:type="spellStart"/>
      <w:r w:rsidRPr="00C53F83">
        <w:rPr>
          <w:rFonts w:asciiTheme="minorHAnsi" w:hAnsiTheme="minorHAnsi" w:cstheme="minorHAnsi"/>
          <w:sz w:val="24"/>
          <w:szCs w:val="24"/>
          <w:lang w:val="en-US"/>
        </w:rPr>
        <w:t>Mintz-Hittner</w:t>
      </w:r>
      <w:proofErr w:type="spellEnd"/>
      <w:r w:rsidRPr="00C53F83">
        <w:rPr>
          <w:rFonts w:asciiTheme="minorHAnsi" w:hAnsiTheme="minorHAnsi" w:cstheme="minorHAnsi"/>
          <w:sz w:val="24"/>
          <w:szCs w:val="24"/>
          <w:lang w:val="en-US"/>
        </w:rPr>
        <w:t xml:space="preserve"> HA, Kennedy KA, Chuang AZ; BEAT-ROP Cooperative Group. Efficacy of intravitreal bevacizumab for stage 3+ retinopathy of prematurity. N </w:t>
      </w:r>
      <w:proofErr w:type="spellStart"/>
      <w:r w:rsidRPr="00C53F83">
        <w:rPr>
          <w:rFonts w:asciiTheme="minorHAnsi" w:hAnsiTheme="minorHAnsi" w:cstheme="minorHAnsi"/>
          <w:sz w:val="24"/>
          <w:szCs w:val="24"/>
          <w:lang w:val="en-US"/>
        </w:rPr>
        <w:t>Engl</w:t>
      </w:r>
      <w:proofErr w:type="spellEnd"/>
      <w:r w:rsidRPr="00C53F83">
        <w:rPr>
          <w:rFonts w:asciiTheme="minorHAnsi" w:hAnsiTheme="minorHAnsi" w:cstheme="minorHAnsi"/>
          <w:sz w:val="24"/>
          <w:szCs w:val="24"/>
          <w:lang w:val="en-US"/>
        </w:rPr>
        <w:t xml:space="preserve"> J Med </w:t>
      </w:r>
      <w:proofErr w:type="gramStart"/>
      <w:r w:rsidRPr="00C53F83">
        <w:rPr>
          <w:rFonts w:asciiTheme="minorHAnsi" w:hAnsiTheme="minorHAnsi" w:cstheme="minorHAnsi"/>
          <w:sz w:val="24"/>
          <w:szCs w:val="24"/>
          <w:lang w:val="en-US"/>
        </w:rPr>
        <w:t>2011;364:603</w:t>
      </w:r>
      <w:proofErr w:type="gramEnd"/>
      <w:r w:rsidRPr="00C53F83">
        <w:rPr>
          <w:rFonts w:asciiTheme="minorHAnsi" w:hAnsiTheme="minorHAnsi" w:cstheme="minorHAnsi"/>
          <w:sz w:val="24"/>
          <w:szCs w:val="24"/>
          <w:lang w:val="en-US"/>
        </w:rPr>
        <w:t>-15.</w:t>
      </w:r>
    </w:p>
    <w:p w14:paraId="6617EC70" w14:textId="77777777" w:rsidR="002F7671" w:rsidRPr="00C53F83" w:rsidRDefault="002F7671" w:rsidP="002F7671">
      <w:pPr>
        <w:rPr>
          <w:rFonts w:asciiTheme="minorHAnsi" w:hAnsiTheme="minorHAnsi" w:cstheme="minorHAnsi"/>
          <w:lang w:val="en-US"/>
        </w:rPr>
      </w:pPr>
    </w:p>
    <w:p w14:paraId="5E6A8BEE" w14:textId="77777777" w:rsidR="002B0BC4" w:rsidRPr="00C53F83" w:rsidRDefault="002B0BC4" w:rsidP="002B0BC4">
      <w:pPr>
        <w:pStyle w:val="Liststycke"/>
        <w:numPr>
          <w:ilvl w:val="0"/>
          <w:numId w:val="20"/>
        </w:numPr>
        <w:rPr>
          <w:rStyle w:val="docsum-journal-citation"/>
          <w:rFonts w:asciiTheme="minorHAnsi" w:eastAsia="Times New Roman" w:hAnsiTheme="minorHAnsi" w:cstheme="minorHAnsi"/>
          <w:sz w:val="24"/>
          <w:szCs w:val="24"/>
          <w:lang w:val="en-US" w:eastAsia="sv-SE"/>
        </w:rPr>
      </w:pPr>
      <w:r w:rsidRPr="00C53F83">
        <w:rPr>
          <w:rStyle w:val="docsum-authors"/>
          <w:rFonts w:asciiTheme="minorHAnsi" w:eastAsia="Times New Roman" w:hAnsiTheme="minorHAnsi" w:cstheme="minorHAnsi"/>
          <w:sz w:val="24"/>
          <w:szCs w:val="24"/>
          <w:lang w:val="en-US"/>
        </w:rPr>
        <w:t xml:space="preserve">Norman M, </w:t>
      </w:r>
      <w:proofErr w:type="spellStart"/>
      <w:r w:rsidRPr="00C53F83">
        <w:rPr>
          <w:rStyle w:val="docsum-authors"/>
          <w:rFonts w:asciiTheme="minorHAnsi" w:eastAsia="Times New Roman" w:hAnsiTheme="minorHAnsi" w:cstheme="minorHAnsi"/>
          <w:sz w:val="24"/>
          <w:szCs w:val="24"/>
          <w:lang w:val="en-US"/>
        </w:rPr>
        <w:t>Hellström</w:t>
      </w:r>
      <w:proofErr w:type="spellEnd"/>
      <w:r w:rsidRPr="00C53F83">
        <w:rPr>
          <w:rStyle w:val="docsum-authors"/>
          <w:rFonts w:asciiTheme="minorHAnsi" w:eastAsia="Times New Roman" w:hAnsiTheme="minorHAnsi" w:cstheme="minorHAnsi"/>
          <w:sz w:val="24"/>
          <w:szCs w:val="24"/>
          <w:lang w:val="en-US"/>
        </w:rPr>
        <w:t xml:space="preserve"> A, Hallberg B, </w:t>
      </w:r>
      <w:proofErr w:type="spellStart"/>
      <w:r w:rsidRPr="00C53F83">
        <w:rPr>
          <w:rStyle w:val="docsum-authors"/>
          <w:rFonts w:asciiTheme="minorHAnsi" w:eastAsia="Times New Roman" w:hAnsiTheme="minorHAnsi" w:cstheme="minorHAnsi"/>
          <w:sz w:val="24"/>
          <w:szCs w:val="24"/>
          <w:lang w:val="en-US"/>
        </w:rPr>
        <w:t>Wallin</w:t>
      </w:r>
      <w:proofErr w:type="spellEnd"/>
      <w:r w:rsidRPr="00C53F83">
        <w:rPr>
          <w:rStyle w:val="docsum-authors"/>
          <w:rFonts w:asciiTheme="minorHAnsi" w:eastAsia="Times New Roman" w:hAnsiTheme="minorHAnsi" w:cstheme="minorHAnsi"/>
          <w:sz w:val="24"/>
          <w:szCs w:val="24"/>
          <w:lang w:val="en-US"/>
        </w:rPr>
        <w:t xml:space="preserve"> A, Gustafson P, </w:t>
      </w:r>
      <w:proofErr w:type="spellStart"/>
      <w:r w:rsidRPr="00C53F83">
        <w:rPr>
          <w:rStyle w:val="docsum-authors"/>
          <w:rFonts w:asciiTheme="minorHAnsi" w:eastAsia="Times New Roman" w:hAnsiTheme="minorHAnsi" w:cstheme="minorHAnsi"/>
          <w:sz w:val="24"/>
          <w:szCs w:val="24"/>
          <w:lang w:val="en-US"/>
        </w:rPr>
        <w:t>Tornqvist</w:t>
      </w:r>
      <w:proofErr w:type="spellEnd"/>
      <w:r w:rsidRPr="00C53F83">
        <w:rPr>
          <w:rStyle w:val="docsum-authors"/>
          <w:rFonts w:asciiTheme="minorHAnsi" w:eastAsia="Times New Roman" w:hAnsiTheme="minorHAnsi" w:cstheme="minorHAnsi"/>
          <w:sz w:val="24"/>
          <w:szCs w:val="24"/>
          <w:lang w:val="en-US"/>
        </w:rPr>
        <w:t xml:space="preserve"> K, </w:t>
      </w:r>
      <w:proofErr w:type="spellStart"/>
      <w:r w:rsidRPr="00C53F83">
        <w:rPr>
          <w:rStyle w:val="docsum-authors"/>
          <w:rFonts w:asciiTheme="minorHAnsi" w:eastAsia="Times New Roman" w:hAnsiTheme="minorHAnsi" w:cstheme="minorHAnsi"/>
          <w:sz w:val="24"/>
          <w:szCs w:val="24"/>
          <w:lang w:val="en-US"/>
        </w:rPr>
        <w:t>Håkansson</w:t>
      </w:r>
      <w:proofErr w:type="spellEnd"/>
      <w:r w:rsidRPr="00C53F83">
        <w:rPr>
          <w:rStyle w:val="docsum-authors"/>
          <w:rFonts w:asciiTheme="minorHAnsi" w:eastAsia="Times New Roman" w:hAnsiTheme="minorHAnsi" w:cstheme="minorHAnsi"/>
          <w:sz w:val="24"/>
          <w:szCs w:val="24"/>
          <w:lang w:val="en-US"/>
        </w:rPr>
        <w:t xml:space="preserve"> S,</w:t>
      </w:r>
      <w:r w:rsidRPr="00C53F83">
        <w:rPr>
          <w:rStyle w:val="apple-converted-space"/>
          <w:rFonts w:asciiTheme="minorHAnsi" w:eastAsia="Times New Roman" w:hAnsiTheme="minorHAnsi" w:cstheme="minorHAnsi"/>
          <w:bCs/>
          <w:sz w:val="24"/>
          <w:szCs w:val="24"/>
          <w:lang w:val="en-US"/>
        </w:rPr>
        <w:t> </w:t>
      </w:r>
      <w:proofErr w:type="spellStart"/>
      <w:r w:rsidRPr="00C53F83">
        <w:rPr>
          <w:rStyle w:val="docsum-authors"/>
          <w:rFonts w:asciiTheme="minorHAnsi" w:eastAsia="Times New Roman" w:hAnsiTheme="minorHAnsi" w:cstheme="minorHAnsi"/>
          <w:bCs/>
          <w:sz w:val="24"/>
          <w:szCs w:val="24"/>
          <w:lang w:val="en-US"/>
        </w:rPr>
        <w:t>Holmström</w:t>
      </w:r>
      <w:proofErr w:type="spellEnd"/>
      <w:r w:rsidRPr="00C53F83">
        <w:rPr>
          <w:rStyle w:val="docsum-authors"/>
          <w:rFonts w:asciiTheme="minorHAnsi" w:eastAsia="Times New Roman" w:hAnsiTheme="minorHAnsi" w:cstheme="minorHAnsi"/>
          <w:bCs/>
          <w:sz w:val="24"/>
          <w:szCs w:val="24"/>
          <w:lang w:val="en-US"/>
        </w:rPr>
        <w:t xml:space="preserve"> G.</w:t>
      </w:r>
      <w:r w:rsidRPr="00C53F83">
        <w:rPr>
          <w:rFonts w:asciiTheme="minorHAnsi" w:eastAsia="Times New Roman" w:hAnsiTheme="minorHAnsi" w:cstheme="minorHAnsi"/>
          <w:sz w:val="24"/>
          <w:szCs w:val="24"/>
          <w:lang w:val="en-US" w:eastAsia="sv-SE"/>
        </w:rPr>
        <w:t xml:space="preserve"> </w:t>
      </w:r>
      <w:r w:rsidRPr="00C53F83">
        <w:rPr>
          <w:rFonts w:asciiTheme="minorHAnsi" w:eastAsia="Times New Roman" w:hAnsiTheme="minorHAnsi" w:cstheme="minorHAnsi"/>
          <w:sz w:val="24"/>
          <w:szCs w:val="24"/>
          <w:lang w:val="en-US"/>
        </w:rPr>
        <w:t xml:space="preserve">Prevalence of Severe Visual Disability Among Preterm Children </w:t>
      </w:r>
      <w:proofErr w:type="gramStart"/>
      <w:r w:rsidRPr="00C53F83">
        <w:rPr>
          <w:rFonts w:asciiTheme="minorHAnsi" w:eastAsia="Times New Roman" w:hAnsiTheme="minorHAnsi" w:cstheme="minorHAnsi"/>
          <w:sz w:val="24"/>
          <w:szCs w:val="24"/>
          <w:lang w:val="en-US"/>
        </w:rPr>
        <w:t>With</w:t>
      </w:r>
      <w:proofErr w:type="gramEnd"/>
      <w:r w:rsidRPr="00C53F83">
        <w:rPr>
          <w:rFonts w:asciiTheme="minorHAnsi" w:eastAsia="Times New Roman" w:hAnsiTheme="minorHAnsi" w:cstheme="minorHAnsi"/>
          <w:sz w:val="24"/>
          <w:szCs w:val="24"/>
          <w:lang w:val="en-US"/>
        </w:rPr>
        <w:t xml:space="preserve"> Retinopathy of</w:t>
      </w:r>
      <w:r w:rsidRPr="00C53F83">
        <w:rPr>
          <w:rStyle w:val="apple-converted-space"/>
          <w:rFonts w:asciiTheme="minorHAnsi" w:eastAsia="Times New Roman" w:hAnsiTheme="minorHAnsi" w:cstheme="minorHAnsi"/>
          <w:sz w:val="24"/>
          <w:szCs w:val="24"/>
          <w:lang w:val="en-US"/>
        </w:rPr>
        <w:t> </w:t>
      </w:r>
      <w:r w:rsidRPr="00C53F83">
        <w:rPr>
          <w:rFonts w:asciiTheme="minorHAnsi" w:eastAsia="Times New Roman" w:hAnsiTheme="minorHAnsi" w:cstheme="minorHAnsi"/>
          <w:bCs/>
          <w:sz w:val="24"/>
          <w:szCs w:val="24"/>
          <w:lang w:val="en-US"/>
        </w:rPr>
        <w:t>Prematurity</w:t>
      </w:r>
      <w:r w:rsidRPr="00C53F83">
        <w:rPr>
          <w:rStyle w:val="apple-converted-space"/>
          <w:rFonts w:asciiTheme="minorHAnsi" w:eastAsia="Times New Roman" w:hAnsiTheme="minorHAnsi" w:cstheme="minorHAnsi"/>
          <w:sz w:val="24"/>
          <w:szCs w:val="24"/>
          <w:lang w:val="en-US"/>
        </w:rPr>
        <w:t> </w:t>
      </w:r>
      <w:r w:rsidRPr="00C53F83">
        <w:rPr>
          <w:rFonts w:asciiTheme="minorHAnsi" w:eastAsia="Times New Roman" w:hAnsiTheme="minorHAnsi" w:cstheme="minorHAnsi"/>
          <w:sz w:val="24"/>
          <w:szCs w:val="24"/>
          <w:lang w:val="en-US"/>
        </w:rPr>
        <w:t xml:space="preserve">and Association With Adherence to Best Practice </w:t>
      </w:r>
      <w:proofErr w:type="spellStart"/>
      <w:r w:rsidRPr="00C53F83">
        <w:rPr>
          <w:rFonts w:asciiTheme="minorHAnsi" w:eastAsia="Times New Roman" w:hAnsiTheme="minorHAnsi" w:cstheme="minorHAnsi"/>
          <w:sz w:val="24"/>
          <w:szCs w:val="24"/>
          <w:lang w:val="en-US"/>
        </w:rPr>
        <w:t>Guidelines</w:t>
      </w:r>
      <w:r w:rsidRPr="00C53F83">
        <w:rPr>
          <w:rStyle w:val="docsum-authors"/>
          <w:rFonts w:asciiTheme="minorHAnsi" w:eastAsia="Times New Roman" w:hAnsiTheme="minorHAnsi" w:cstheme="minorHAnsi"/>
          <w:bCs/>
          <w:sz w:val="24"/>
          <w:szCs w:val="24"/>
          <w:lang w:val="en-US"/>
        </w:rPr>
        <w:t>.</w:t>
      </w:r>
      <w:r w:rsidRPr="00C53F83">
        <w:rPr>
          <w:rStyle w:val="docsum-journal-citation"/>
          <w:rFonts w:asciiTheme="minorHAnsi" w:eastAsia="Times New Roman" w:hAnsiTheme="minorHAnsi" w:cstheme="minorHAnsi"/>
          <w:sz w:val="24"/>
          <w:szCs w:val="24"/>
          <w:lang w:val="en-US"/>
        </w:rPr>
        <w:t>JAMA</w:t>
      </w:r>
      <w:proofErr w:type="spellEnd"/>
      <w:r w:rsidRPr="00C53F83">
        <w:rPr>
          <w:rStyle w:val="docsum-journal-citation"/>
          <w:rFonts w:asciiTheme="minorHAnsi" w:eastAsia="Times New Roman" w:hAnsiTheme="minorHAnsi" w:cstheme="minorHAnsi"/>
          <w:sz w:val="24"/>
          <w:szCs w:val="24"/>
          <w:lang w:val="en-US"/>
        </w:rPr>
        <w:t xml:space="preserve"> </w:t>
      </w:r>
      <w:proofErr w:type="spellStart"/>
      <w:r w:rsidRPr="00C53F83">
        <w:rPr>
          <w:rStyle w:val="docsum-journal-citation"/>
          <w:rFonts w:asciiTheme="minorHAnsi" w:eastAsia="Times New Roman" w:hAnsiTheme="minorHAnsi" w:cstheme="minorHAnsi"/>
          <w:sz w:val="24"/>
          <w:szCs w:val="24"/>
          <w:lang w:val="en-US"/>
        </w:rPr>
        <w:t>Netw</w:t>
      </w:r>
      <w:proofErr w:type="spellEnd"/>
      <w:r w:rsidRPr="00C53F83">
        <w:rPr>
          <w:rStyle w:val="docsum-journal-citation"/>
          <w:rFonts w:asciiTheme="minorHAnsi" w:eastAsia="Times New Roman" w:hAnsiTheme="minorHAnsi" w:cstheme="minorHAnsi"/>
          <w:sz w:val="24"/>
          <w:szCs w:val="24"/>
          <w:lang w:val="en-US"/>
        </w:rPr>
        <w:t xml:space="preserve"> Open. 2019 Jan 4;2(1</w:t>
      </w:r>
      <w:proofErr w:type="gramStart"/>
      <w:r w:rsidRPr="00C53F83">
        <w:rPr>
          <w:rStyle w:val="docsum-journal-citation"/>
          <w:rFonts w:asciiTheme="minorHAnsi" w:eastAsia="Times New Roman" w:hAnsiTheme="minorHAnsi" w:cstheme="minorHAnsi"/>
          <w:sz w:val="24"/>
          <w:szCs w:val="24"/>
          <w:lang w:val="en-US"/>
        </w:rPr>
        <w:t>):e</w:t>
      </w:r>
      <w:proofErr w:type="gramEnd"/>
      <w:r w:rsidRPr="00C53F83">
        <w:rPr>
          <w:rStyle w:val="docsum-journal-citation"/>
          <w:rFonts w:asciiTheme="minorHAnsi" w:eastAsia="Times New Roman" w:hAnsiTheme="minorHAnsi" w:cstheme="minorHAnsi"/>
          <w:sz w:val="24"/>
          <w:szCs w:val="24"/>
          <w:lang w:val="en-US"/>
        </w:rPr>
        <w:t>186801.</w:t>
      </w:r>
    </w:p>
    <w:p w14:paraId="43352B91" w14:textId="77777777" w:rsidR="00745918" w:rsidRPr="00C53F83" w:rsidRDefault="00745918" w:rsidP="00745918">
      <w:pPr>
        <w:rPr>
          <w:rFonts w:asciiTheme="minorHAnsi" w:hAnsiTheme="minorHAnsi" w:cstheme="minorHAnsi"/>
          <w:lang w:val="en-US"/>
        </w:rPr>
      </w:pPr>
    </w:p>
    <w:p w14:paraId="110D88A1" w14:textId="77777777" w:rsidR="00935D33" w:rsidRPr="00C53F83" w:rsidRDefault="00745918" w:rsidP="00935D33">
      <w:pPr>
        <w:numPr>
          <w:ilvl w:val="0"/>
          <w:numId w:val="20"/>
        </w:numPr>
        <w:rPr>
          <w:rFonts w:asciiTheme="minorHAnsi" w:hAnsiTheme="minorHAnsi" w:cstheme="minorHAnsi"/>
          <w:color w:val="000000"/>
        </w:rPr>
      </w:pPr>
      <w:proofErr w:type="spellStart"/>
      <w:r w:rsidRPr="00C53F83">
        <w:rPr>
          <w:rFonts w:asciiTheme="minorHAnsi" w:hAnsiTheme="minorHAnsi" w:cstheme="minorHAnsi"/>
          <w:color w:val="000000"/>
          <w:lang w:val="en-US"/>
        </w:rPr>
        <w:t>Pivodic</w:t>
      </w:r>
      <w:proofErr w:type="spellEnd"/>
      <w:r w:rsidRPr="00C53F83">
        <w:rPr>
          <w:rFonts w:asciiTheme="minorHAnsi" w:hAnsiTheme="minorHAnsi" w:cstheme="minorHAnsi"/>
          <w:color w:val="000000"/>
          <w:lang w:val="en-US"/>
        </w:rPr>
        <w:t xml:space="preserve"> A, </w:t>
      </w:r>
      <w:proofErr w:type="spellStart"/>
      <w:r w:rsidRPr="00C53F83">
        <w:rPr>
          <w:rFonts w:asciiTheme="minorHAnsi" w:hAnsiTheme="minorHAnsi" w:cstheme="minorHAnsi"/>
          <w:color w:val="000000"/>
          <w:lang w:val="en-US"/>
        </w:rPr>
        <w:t>Hård</w:t>
      </w:r>
      <w:proofErr w:type="spellEnd"/>
      <w:r w:rsidRPr="00C53F83">
        <w:rPr>
          <w:rFonts w:asciiTheme="minorHAnsi" w:hAnsiTheme="minorHAnsi" w:cstheme="minorHAnsi"/>
          <w:color w:val="000000"/>
          <w:lang w:val="en-US"/>
        </w:rPr>
        <w:t xml:space="preserve"> A-L, </w:t>
      </w:r>
      <w:proofErr w:type="spellStart"/>
      <w:r w:rsidRPr="00C53F83">
        <w:rPr>
          <w:rFonts w:asciiTheme="minorHAnsi" w:hAnsiTheme="minorHAnsi" w:cstheme="minorHAnsi"/>
          <w:color w:val="000000"/>
          <w:lang w:val="en-US"/>
        </w:rPr>
        <w:t>Löfqvist</w:t>
      </w:r>
      <w:proofErr w:type="spellEnd"/>
      <w:r w:rsidRPr="00C53F83">
        <w:rPr>
          <w:rFonts w:asciiTheme="minorHAnsi" w:hAnsiTheme="minorHAnsi" w:cstheme="minorHAnsi"/>
          <w:color w:val="000000"/>
          <w:lang w:val="en-US"/>
        </w:rPr>
        <w:t xml:space="preserve"> C, Sm</w:t>
      </w:r>
      <w:r w:rsidR="007C2918" w:rsidRPr="00C53F83">
        <w:rPr>
          <w:rFonts w:asciiTheme="minorHAnsi" w:hAnsiTheme="minorHAnsi" w:cstheme="minorHAnsi"/>
          <w:color w:val="000000"/>
          <w:lang w:val="en-US"/>
        </w:rPr>
        <w:t xml:space="preserve">ith </w:t>
      </w:r>
      <w:proofErr w:type="spellStart"/>
      <w:r w:rsidR="007C2918" w:rsidRPr="00C53F83">
        <w:rPr>
          <w:rFonts w:asciiTheme="minorHAnsi" w:hAnsiTheme="minorHAnsi" w:cstheme="minorHAnsi"/>
          <w:color w:val="000000"/>
          <w:lang w:val="en-US"/>
        </w:rPr>
        <w:t>LEH</w:t>
      </w:r>
      <w:proofErr w:type="spellEnd"/>
      <w:r w:rsidR="007C2918" w:rsidRPr="00C53F83">
        <w:rPr>
          <w:rFonts w:asciiTheme="minorHAnsi" w:hAnsiTheme="minorHAnsi" w:cstheme="minorHAnsi"/>
          <w:color w:val="000000"/>
          <w:lang w:val="en-US"/>
        </w:rPr>
        <w:t xml:space="preserve">, </w:t>
      </w:r>
      <w:proofErr w:type="spellStart"/>
      <w:r w:rsidR="007C2918" w:rsidRPr="00C53F83">
        <w:rPr>
          <w:rFonts w:asciiTheme="minorHAnsi" w:hAnsiTheme="minorHAnsi" w:cstheme="minorHAnsi"/>
          <w:color w:val="000000"/>
          <w:lang w:val="en-US"/>
        </w:rPr>
        <w:t>Albertsson-Wikland</w:t>
      </w:r>
      <w:proofErr w:type="spellEnd"/>
      <w:r w:rsidR="007C2918" w:rsidRPr="00C53F83">
        <w:rPr>
          <w:rFonts w:asciiTheme="minorHAnsi" w:hAnsiTheme="minorHAnsi" w:cstheme="minorHAnsi"/>
          <w:color w:val="000000"/>
          <w:lang w:val="en-US"/>
        </w:rPr>
        <w:t xml:space="preserve"> K, </w:t>
      </w:r>
      <w:r w:rsidRPr="00C53F83">
        <w:rPr>
          <w:rFonts w:asciiTheme="minorHAnsi" w:hAnsiTheme="minorHAnsi" w:cstheme="minorHAnsi"/>
          <w:color w:val="000000"/>
          <w:lang w:val="en-US"/>
        </w:rPr>
        <w:t xml:space="preserve">Johansson H, Nilsson S, </w:t>
      </w:r>
      <w:proofErr w:type="spellStart"/>
      <w:r w:rsidRPr="00C53F83">
        <w:rPr>
          <w:rFonts w:asciiTheme="minorHAnsi" w:hAnsiTheme="minorHAnsi" w:cstheme="minorHAnsi"/>
          <w:color w:val="000000"/>
          <w:lang w:val="en-US"/>
        </w:rPr>
        <w:t>Holmström</w:t>
      </w:r>
      <w:proofErr w:type="spellEnd"/>
      <w:r w:rsidRPr="00C53F83">
        <w:rPr>
          <w:rFonts w:asciiTheme="minorHAnsi" w:hAnsiTheme="minorHAnsi" w:cstheme="minorHAnsi"/>
          <w:color w:val="000000"/>
          <w:lang w:val="en-US"/>
        </w:rPr>
        <w:t xml:space="preserve"> G, </w:t>
      </w:r>
      <w:proofErr w:type="spellStart"/>
      <w:r w:rsidRPr="00C53F83">
        <w:rPr>
          <w:rFonts w:asciiTheme="minorHAnsi" w:hAnsiTheme="minorHAnsi" w:cstheme="minorHAnsi"/>
          <w:color w:val="000000"/>
          <w:lang w:val="en-US"/>
        </w:rPr>
        <w:t>Hellström</w:t>
      </w:r>
      <w:proofErr w:type="spellEnd"/>
      <w:r w:rsidRPr="00C53F83">
        <w:rPr>
          <w:rFonts w:asciiTheme="minorHAnsi" w:hAnsiTheme="minorHAnsi" w:cstheme="minorHAnsi"/>
          <w:color w:val="000000"/>
          <w:lang w:val="en-US"/>
        </w:rPr>
        <w:t xml:space="preserve"> A. Prediction of Risk for Sight-Threatening Retinopathy of Prematurity. </w:t>
      </w:r>
      <w:r w:rsidRPr="00C53F83">
        <w:rPr>
          <w:rFonts w:asciiTheme="minorHAnsi" w:hAnsiTheme="minorHAnsi" w:cstheme="minorHAnsi"/>
          <w:color w:val="000000"/>
        </w:rPr>
        <w:t xml:space="preserve">JAMA </w:t>
      </w:r>
      <w:proofErr w:type="spellStart"/>
      <w:r w:rsidRPr="00C53F83">
        <w:rPr>
          <w:rFonts w:asciiTheme="minorHAnsi" w:hAnsiTheme="minorHAnsi" w:cstheme="minorHAnsi"/>
          <w:color w:val="000000"/>
        </w:rPr>
        <w:t>Ophthalmol</w:t>
      </w:r>
      <w:proofErr w:type="spellEnd"/>
      <w:r w:rsidRPr="00C53F83">
        <w:rPr>
          <w:rFonts w:asciiTheme="minorHAnsi" w:hAnsiTheme="minorHAnsi" w:cstheme="minorHAnsi"/>
          <w:color w:val="000000"/>
        </w:rPr>
        <w:t>. doi:</w:t>
      </w:r>
      <w:proofErr w:type="gramStart"/>
      <w:r w:rsidRPr="00C53F83">
        <w:rPr>
          <w:rFonts w:asciiTheme="minorHAnsi" w:hAnsiTheme="minorHAnsi" w:cstheme="minorHAnsi"/>
          <w:color w:val="000000"/>
        </w:rPr>
        <w:t>10.1001</w:t>
      </w:r>
      <w:proofErr w:type="gramEnd"/>
      <w:r w:rsidRPr="00C53F83">
        <w:rPr>
          <w:rFonts w:asciiTheme="minorHAnsi" w:hAnsiTheme="minorHAnsi" w:cstheme="minorHAnsi"/>
          <w:color w:val="000000"/>
        </w:rPr>
        <w:t>/jamaophthalmol.2019.4502.</w:t>
      </w:r>
    </w:p>
    <w:p w14:paraId="4F3F5224" w14:textId="77777777" w:rsidR="00935D33" w:rsidRPr="00C53F83" w:rsidRDefault="00935D33" w:rsidP="00935D33">
      <w:pPr>
        <w:pStyle w:val="Liststycke"/>
        <w:rPr>
          <w:rStyle w:val="docsum-authors"/>
          <w:rFonts w:asciiTheme="minorHAnsi" w:hAnsiTheme="minorHAnsi" w:cstheme="minorHAnsi"/>
        </w:rPr>
      </w:pPr>
    </w:p>
    <w:p w14:paraId="0D7C31C5" w14:textId="7A93BED9" w:rsidR="002B0BC4" w:rsidRPr="00C53F83" w:rsidRDefault="002B0BC4" w:rsidP="00935D33">
      <w:pPr>
        <w:numPr>
          <w:ilvl w:val="0"/>
          <w:numId w:val="20"/>
        </w:numPr>
        <w:rPr>
          <w:rStyle w:val="docsum-journal-citation"/>
          <w:rFonts w:asciiTheme="minorHAnsi" w:hAnsiTheme="minorHAnsi" w:cstheme="minorHAnsi"/>
          <w:color w:val="000000"/>
        </w:rPr>
      </w:pPr>
      <w:r w:rsidRPr="00C53F83">
        <w:rPr>
          <w:rStyle w:val="docsum-authors"/>
          <w:rFonts w:asciiTheme="minorHAnsi" w:hAnsiTheme="minorHAnsi" w:cstheme="minorHAnsi"/>
        </w:rPr>
        <w:t>Spandau U, Larsson E, Holmström G</w:t>
      </w:r>
      <w:r w:rsidRPr="00C53F83">
        <w:rPr>
          <w:rFonts w:asciiTheme="minorHAnsi" w:hAnsiTheme="minorHAnsi" w:cstheme="minorHAnsi"/>
        </w:rPr>
        <w:t xml:space="preserve">. </w:t>
      </w:r>
      <w:hyperlink r:id="rId16" w:history="1">
        <w:r w:rsidRPr="00C53F83">
          <w:rPr>
            <w:rStyle w:val="Hyperlnk"/>
            <w:rFonts w:asciiTheme="minorHAnsi" w:hAnsiTheme="minorHAnsi" w:cstheme="minorHAnsi"/>
            <w:color w:val="000000" w:themeColor="text1"/>
            <w:u w:val="none"/>
            <w:lang w:val="en-US"/>
          </w:rPr>
          <w:t>Inadequate laser coagulation is an important cause of treatment failure in Type 1 retinopathy of prematurity.</w:t>
        </w:r>
      </w:hyperlink>
      <w:r w:rsidRPr="00C53F83">
        <w:rPr>
          <w:rFonts w:asciiTheme="minorHAnsi" w:hAnsiTheme="minorHAnsi" w:cstheme="minorHAnsi"/>
          <w:color w:val="000000" w:themeColor="text1"/>
          <w:lang w:val="en-US"/>
        </w:rPr>
        <w:t xml:space="preserve"> </w:t>
      </w:r>
      <w:r w:rsidR="00935D33" w:rsidRPr="00C53F83">
        <w:rPr>
          <w:rFonts w:asciiTheme="minorHAnsi" w:hAnsiTheme="minorHAnsi" w:cstheme="minorHAnsi"/>
          <w:color w:val="000000" w:themeColor="text1"/>
          <w:shd w:val="clear" w:color="auto" w:fill="FFFFFF"/>
        </w:rPr>
        <w:t xml:space="preserve">Acta </w:t>
      </w:r>
      <w:proofErr w:type="spellStart"/>
      <w:r w:rsidR="00935D33" w:rsidRPr="00C53F83">
        <w:rPr>
          <w:rFonts w:asciiTheme="minorHAnsi" w:hAnsiTheme="minorHAnsi" w:cstheme="minorHAnsi"/>
          <w:color w:val="000000" w:themeColor="text1"/>
          <w:shd w:val="clear" w:color="auto" w:fill="FFFFFF"/>
        </w:rPr>
        <w:t>Ophthalmol</w:t>
      </w:r>
      <w:proofErr w:type="spellEnd"/>
      <w:r w:rsidR="00935D33" w:rsidRPr="00C53F83">
        <w:rPr>
          <w:rFonts w:asciiTheme="minorHAnsi" w:hAnsiTheme="minorHAnsi" w:cstheme="minorHAnsi"/>
          <w:color w:val="000000" w:themeColor="text1"/>
          <w:shd w:val="clear" w:color="auto" w:fill="FFFFFF"/>
        </w:rPr>
        <w:t xml:space="preserve">. 2020 </w:t>
      </w:r>
      <w:proofErr w:type="gramStart"/>
      <w:r w:rsidR="00935D33" w:rsidRPr="00C53F83">
        <w:rPr>
          <w:rFonts w:asciiTheme="minorHAnsi" w:hAnsiTheme="minorHAnsi" w:cstheme="minorHAnsi"/>
          <w:color w:val="000000" w:themeColor="text1"/>
          <w:shd w:val="clear" w:color="auto" w:fill="FFFFFF"/>
        </w:rPr>
        <w:t>Dec</w:t>
      </w:r>
      <w:proofErr w:type="gramEnd"/>
      <w:r w:rsidR="00935D33" w:rsidRPr="00C53F83">
        <w:rPr>
          <w:rFonts w:asciiTheme="minorHAnsi" w:hAnsiTheme="minorHAnsi" w:cstheme="minorHAnsi"/>
          <w:color w:val="000000" w:themeColor="text1"/>
          <w:shd w:val="clear" w:color="auto" w:fill="FFFFFF"/>
        </w:rPr>
        <w:t>;98(8):795-799.</w:t>
      </w:r>
    </w:p>
    <w:p w14:paraId="48014239" w14:textId="77777777" w:rsidR="00C357CE" w:rsidRPr="00C53F83" w:rsidRDefault="00C357CE" w:rsidP="00C357CE">
      <w:pPr>
        <w:rPr>
          <w:rFonts w:asciiTheme="minorHAnsi" w:hAnsiTheme="minorHAnsi" w:cstheme="minorHAnsi"/>
        </w:rPr>
      </w:pPr>
    </w:p>
    <w:p w14:paraId="3F1C9EB4" w14:textId="77777777" w:rsidR="00C357CE" w:rsidRPr="00C53F83" w:rsidRDefault="00C357CE" w:rsidP="00C357CE">
      <w:pPr>
        <w:pStyle w:val="Liststycke"/>
        <w:numPr>
          <w:ilvl w:val="0"/>
          <w:numId w:val="20"/>
        </w:numPr>
        <w:rPr>
          <w:rFonts w:asciiTheme="minorHAnsi" w:eastAsia="Times New Roman" w:hAnsiTheme="minorHAnsi" w:cstheme="minorHAnsi"/>
          <w:sz w:val="24"/>
          <w:szCs w:val="24"/>
          <w:lang w:eastAsia="sv-SE"/>
        </w:rPr>
      </w:pPr>
      <w:r w:rsidRPr="00C53F83">
        <w:rPr>
          <w:rFonts w:asciiTheme="minorHAnsi" w:hAnsiTheme="minorHAnsi" w:cstheme="minorHAnsi"/>
          <w:sz w:val="24"/>
          <w:szCs w:val="24"/>
          <w:lang w:val="en-US"/>
        </w:rPr>
        <w:t xml:space="preserve">Stahl A, Lepore D, Fielder A, Fleck B, Reynolds JD, Chiang MF, Li J, Liew M, Maier R, Zhu Q, Marlow N. Ranibizumab versus laser therapy for the treatment of very low birthweight infants with retinopathy of prematurity (RAINBOW): an open-label </w:t>
      </w:r>
      <w:proofErr w:type="spellStart"/>
      <w:r w:rsidRPr="00C53F83">
        <w:rPr>
          <w:rFonts w:asciiTheme="minorHAnsi" w:hAnsiTheme="minorHAnsi" w:cstheme="minorHAnsi"/>
          <w:sz w:val="24"/>
          <w:szCs w:val="24"/>
          <w:lang w:val="en-US"/>
        </w:rPr>
        <w:t>randomised</w:t>
      </w:r>
      <w:proofErr w:type="spellEnd"/>
      <w:r w:rsidRPr="00C53F83">
        <w:rPr>
          <w:rFonts w:asciiTheme="minorHAnsi" w:hAnsiTheme="minorHAnsi" w:cstheme="minorHAnsi"/>
          <w:sz w:val="24"/>
          <w:szCs w:val="24"/>
          <w:lang w:val="en-US"/>
        </w:rPr>
        <w:t xml:space="preserve"> controlled trial. </w:t>
      </w:r>
      <w:r w:rsidRPr="00C53F83">
        <w:rPr>
          <w:rFonts w:asciiTheme="minorHAnsi" w:hAnsiTheme="minorHAnsi" w:cstheme="minorHAnsi"/>
          <w:sz w:val="24"/>
          <w:szCs w:val="24"/>
        </w:rPr>
        <w:t xml:space="preserve">Lancet </w:t>
      </w:r>
      <w:proofErr w:type="gramStart"/>
      <w:r w:rsidRPr="00C53F83">
        <w:rPr>
          <w:rFonts w:asciiTheme="minorHAnsi" w:hAnsiTheme="minorHAnsi" w:cstheme="minorHAnsi"/>
          <w:sz w:val="24"/>
          <w:szCs w:val="24"/>
        </w:rPr>
        <w:t>2019;394:1551</w:t>
      </w:r>
      <w:proofErr w:type="gramEnd"/>
      <w:r w:rsidRPr="00C53F83">
        <w:rPr>
          <w:rFonts w:asciiTheme="minorHAnsi" w:hAnsiTheme="minorHAnsi" w:cstheme="minorHAnsi"/>
          <w:sz w:val="24"/>
          <w:szCs w:val="24"/>
        </w:rPr>
        <w:t>-9.</w:t>
      </w:r>
    </w:p>
    <w:p w14:paraId="2A4B0C00" w14:textId="77777777" w:rsidR="00001D56" w:rsidRDefault="00001D56" w:rsidP="009674D5">
      <w:pPr>
        <w:rPr>
          <w:rStyle w:val="hlfld-contribauthor"/>
          <w:rFonts w:ascii="Arial" w:hAnsi="Arial" w:cs="Arial"/>
          <w:b/>
          <w:color w:val="333333"/>
          <w:highlight w:val="magenta"/>
        </w:rPr>
      </w:pPr>
    </w:p>
    <w:p w14:paraId="7481F609" w14:textId="77777777" w:rsidR="00F805CE" w:rsidRPr="00C53F83" w:rsidRDefault="00F805CE">
      <w:pPr>
        <w:rPr>
          <w:rFonts w:asciiTheme="minorHAnsi" w:hAnsiTheme="minorHAnsi" w:cstheme="minorHAnsi"/>
        </w:rPr>
      </w:pPr>
    </w:p>
    <w:sectPr w:rsidR="00F805CE" w:rsidRPr="00C53F83">
      <w:footerReference w:type="even" r:id="rId17"/>
      <w:footerReference w:type="default" r:id="rId1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D0EF73" w14:textId="77777777" w:rsidR="00ED0B2E" w:rsidRDefault="00ED0B2E">
      <w:r>
        <w:separator/>
      </w:r>
    </w:p>
  </w:endnote>
  <w:endnote w:type="continuationSeparator" w:id="0">
    <w:p w14:paraId="14ABA730" w14:textId="77777777" w:rsidR="00ED0B2E" w:rsidRDefault="00ED0B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idnummer"/>
      </w:rPr>
      <w:id w:val="1134375753"/>
      <w:docPartObj>
        <w:docPartGallery w:val="Page Numbers (Bottom of Page)"/>
        <w:docPartUnique/>
      </w:docPartObj>
    </w:sdtPr>
    <w:sdtContent>
      <w:p w14:paraId="27931064" w14:textId="269B4694" w:rsidR="003A0B45" w:rsidRDefault="003A0B45" w:rsidP="00564D9D">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end"/>
        </w:r>
      </w:p>
    </w:sdtContent>
  </w:sdt>
  <w:p w14:paraId="63D2C316" w14:textId="77777777" w:rsidR="003A0B45" w:rsidRDefault="003A0B45" w:rsidP="003A0B45">
    <w:pPr>
      <w:pStyle w:val="Sidfo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idnummer"/>
      </w:rPr>
      <w:id w:val="1100989566"/>
      <w:docPartObj>
        <w:docPartGallery w:val="Page Numbers (Bottom of Page)"/>
        <w:docPartUnique/>
      </w:docPartObj>
    </w:sdtPr>
    <w:sdtContent>
      <w:p w14:paraId="2E034A15" w14:textId="65CA54FE" w:rsidR="003A0B45" w:rsidRDefault="003A0B45" w:rsidP="00564D9D">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separate"/>
        </w:r>
        <w:r w:rsidR="00722AFA">
          <w:rPr>
            <w:rStyle w:val="Sidnummer"/>
            <w:noProof/>
          </w:rPr>
          <w:t>11</w:t>
        </w:r>
        <w:r>
          <w:rPr>
            <w:rStyle w:val="Sidnummer"/>
          </w:rPr>
          <w:fldChar w:fldCharType="end"/>
        </w:r>
      </w:p>
    </w:sdtContent>
  </w:sdt>
  <w:p w14:paraId="61FC7AE3" w14:textId="77777777" w:rsidR="003A0B45" w:rsidRDefault="003A0B45" w:rsidP="003A0B45">
    <w:pPr>
      <w:pStyle w:val="Sidfo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1D6DA7" w14:textId="77777777" w:rsidR="00ED0B2E" w:rsidRDefault="00ED0B2E">
      <w:r>
        <w:separator/>
      </w:r>
    </w:p>
  </w:footnote>
  <w:footnote w:type="continuationSeparator" w:id="0">
    <w:p w14:paraId="5AE7A23B" w14:textId="77777777" w:rsidR="00ED0B2E" w:rsidRDefault="00ED0B2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6B3791"/>
    <w:multiLevelType w:val="hybridMultilevel"/>
    <w:tmpl w:val="EB8AAFD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02EC5975"/>
    <w:multiLevelType w:val="hybridMultilevel"/>
    <w:tmpl w:val="29FE635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08D75262"/>
    <w:multiLevelType w:val="multilevel"/>
    <w:tmpl w:val="977E4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7463EF"/>
    <w:multiLevelType w:val="hybridMultilevel"/>
    <w:tmpl w:val="B108242A"/>
    <w:lvl w:ilvl="0" w:tplc="041D0011">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 w15:restartNumberingAfterBreak="0">
    <w:nsid w:val="0A8C3E3A"/>
    <w:multiLevelType w:val="hybridMultilevel"/>
    <w:tmpl w:val="DFBE05BC"/>
    <w:lvl w:ilvl="0" w:tplc="041D0003">
      <w:start w:val="1"/>
      <w:numFmt w:val="bullet"/>
      <w:lvlText w:val="o"/>
      <w:lvlJc w:val="left"/>
      <w:pPr>
        <w:ind w:left="720" w:hanging="360"/>
      </w:pPr>
      <w:rPr>
        <w:rFonts w:ascii="Courier New" w:hAnsi="Courier New" w:cs="Courier New"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17A13C6E"/>
    <w:multiLevelType w:val="hybridMultilevel"/>
    <w:tmpl w:val="24AC4B9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19284542"/>
    <w:multiLevelType w:val="hybridMultilevel"/>
    <w:tmpl w:val="74E275B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1BCF042D"/>
    <w:multiLevelType w:val="hybridMultilevel"/>
    <w:tmpl w:val="D5A46E5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27CB52AD"/>
    <w:multiLevelType w:val="multilevel"/>
    <w:tmpl w:val="DE921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2715BFD"/>
    <w:multiLevelType w:val="hybridMultilevel"/>
    <w:tmpl w:val="2898CDF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15:restartNumberingAfterBreak="0">
    <w:nsid w:val="327E49A8"/>
    <w:multiLevelType w:val="hybridMultilevel"/>
    <w:tmpl w:val="9EEEBD9C"/>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2" w15:restartNumberingAfterBreak="0">
    <w:nsid w:val="36324B15"/>
    <w:multiLevelType w:val="hybridMultilevel"/>
    <w:tmpl w:val="60C82C3A"/>
    <w:lvl w:ilvl="0" w:tplc="041D0003">
      <w:start w:val="1"/>
      <w:numFmt w:val="bullet"/>
      <w:lvlText w:val="o"/>
      <w:lvlJc w:val="left"/>
      <w:pPr>
        <w:ind w:left="720" w:hanging="360"/>
      </w:pPr>
      <w:rPr>
        <w:rFonts w:ascii="Courier New" w:hAnsi="Courier New" w:cs="Courier New"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36D13AE6"/>
    <w:multiLevelType w:val="hybridMultilevel"/>
    <w:tmpl w:val="85605CF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15:restartNumberingAfterBreak="0">
    <w:nsid w:val="399A07BD"/>
    <w:multiLevelType w:val="hybridMultilevel"/>
    <w:tmpl w:val="BD68D6A4"/>
    <w:lvl w:ilvl="0" w:tplc="F39C41EC">
      <w:start w:val="1"/>
      <w:numFmt w:val="decimal"/>
      <w:lvlText w:val="%1."/>
      <w:lvlJc w:val="left"/>
      <w:pPr>
        <w:ind w:left="720" w:hanging="360"/>
      </w:pPr>
      <w:rPr>
        <w:rFonts w:asciiTheme="minorHAnsi" w:eastAsia="Times New Roman" w:hAnsiTheme="minorHAnsi" w:cstheme="minorHAnsi"/>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5" w15:restartNumberingAfterBreak="0">
    <w:nsid w:val="3CB47F68"/>
    <w:multiLevelType w:val="hybridMultilevel"/>
    <w:tmpl w:val="640EDAF6"/>
    <w:lvl w:ilvl="0" w:tplc="4B28AAC2">
      <w:start w:val="1"/>
      <w:numFmt w:val="decimal"/>
      <w:lvlText w:val="%1."/>
      <w:lvlJc w:val="left"/>
      <w:pPr>
        <w:ind w:left="600" w:hanging="360"/>
      </w:pPr>
      <w:rPr>
        <w:rFonts w:hint="default"/>
        <w:color w:val="262626"/>
        <w:sz w:val="24"/>
      </w:rPr>
    </w:lvl>
    <w:lvl w:ilvl="1" w:tplc="041D0019" w:tentative="1">
      <w:start w:val="1"/>
      <w:numFmt w:val="lowerLetter"/>
      <w:lvlText w:val="%2."/>
      <w:lvlJc w:val="left"/>
      <w:pPr>
        <w:ind w:left="1320" w:hanging="360"/>
      </w:pPr>
    </w:lvl>
    <w:lvl w:ilvl="2" w:tplc="041D001B" w:tentative="1">
      <w:start w:val="1"/>
      <w:numFmt w:val="lowerRoman"/>
      <w:lvlText w:val="%3."/>
      <w:lvlJc w:val="right"/>
      <w:pPr>
        <w:ind w:left="2040" w:hanging="180"/>
      </w:pPr>
    </w:lvl>
    <w:lvl w:ilvl="3" w:tplc="041D000F" w:tentative="1">
      <w:start w:val="1"/>
      <w:numFmt w:val="decimal"/>
      <w:lvlText w:val="%4."/>
      <w:lvlJc w:val="left"/>
      <w:pPr>
        <w:ind w:left="2760" w:hanging="360"/>
      </w:pPr>
    </w:lvl>
    <w:lvl w:ilvl="4" w:tplc="041D0019" w:tentative="1">
      <w:start w:val="1"/>
      <w:numFmt w:val="lowerLetter"/>
      <w:lvlText w:val="%5."/>
      <w:lvlJc w:val="left"/>
      <w:pPr>
        <w:ind w:left="3480" w:hanging="360"/>
      </w:pPr>
    </w:lvl>
    <w:lvl w:ilvl="5" w:tplc="041D001B" w:tentative="1">
      <w:start w:val="1"/>
      <w:numFmt w:val="lowerRoman"/>
      <w:lvlText w:val="%6."/>
      <w:lvlJc w:val="right"/>
      <w:pPr>
        <w:ind w:left="4200" w:hanging="180"/>
      </w:pPr>
    </w:lvl>
    <w:lvl w:ilvl="6" w:tplc="041D000F" w:tentative="1">
      <w:start w:val="1"/>
      <w:numFmt w:val="decimal"/>
      <w:lvlText w:val="%7."/>
      <w:lvlJc w:val="left"/>
      <w:pPr>
        <w:ind w:left="4920" w:hanging="360"/>
      </w:pPr>
    </w:lvl>
    <w:lvl w:ilvl="7" w:tplc="041D0019" w:tentative="1">
      <w:start w:val="1"/>
      <w:numFmt w:val="lowerLetter"/>
      <w:lvlText w:val="%8."/>
      <w:lvlJc w:val="left"/>
      <w:pPr>
        <w:ind w:left="5640" w:hanging="360"/>
      </w:pPr>
    </w:lvl>
    <w:lvl w:ilvl="8" w:tplc="041D001B" w:tentative="1">
      <w:start w:val="1"/>
      <w:numFmt w:val="lowerRoman"/>
      <w:lvlText w:val="%9."/>
      <w:lvlJc w:val="right"/>
      <w:pPr>
        <w:ind w:left="6360" w:hanging="180"/>
      </w:pPr>
    </w:lvl>
  </w:abstractNum>
  <w:abstractNum w:abstractNumId="16" w15:restartNumberingAfterBreak="0">
    <w:nsid w:val="3EB02557"/>
    <w:multiLevelType w:val="hybridMultilevel"/>
    <w:tmpl w:val="549426F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15:restartNumberingAfterBreak="0">
    <w:nsid w:val="41A64D4E"/>
    <w:multiLevelType w:val="hybridMultilevel"/>
    <w:tmpl w:val="DE24C3A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 w15:restartNumberingAfterBreak="0">
    <w:nsid w:val="444F4AE5"/>
    <w:multiLevelType w:val="hybridMultilevel"/>
    <w:tmpl w:val="EB8CDA5A"/>
    <w:lvl w:ilvl="0" w:tplc="041D0003">
      <w:start w:val="1"/>
      <w:numFmt w:val="bullet"/>
      <w:lvlText w:val="o"/>
      <w:lvlJc w:val="left"/>
      <w:pPr>
        <w:ind w:left="1440" w:hanging="360"/>
      </w:pPr>
      <w:rPr>
        <w:rFonts w:ascii="Courier New" w:hAnsi="Courier New" w:cs="Courier New" w:hint="default"/>
      </w:rPr>
    </w:lvl>
    <w:lvl w:ilvl="1" w:tplc="041D0003" w:tentative="1">
      <w:start w:val="1"/>
      <w:numFmt w:val="bullet"/>
      <w:lvlText w:val="o"/>
      <w:lvlJc w:val="left"/>
      <w:pPr>
        <w:ind w:left="2160" w:hanging="360"/>
      </w:pPr>
      <w:rPr>
        <w:rFonts w:ascii="Courier New" w:hAnsi="Courier New" w:cs="Courier New" w:hint="default"/>
      </w:rPr>
    </w:lvl>
    <w:lvl w:ilvl="2" w:tplc="041D0005" w:tentative="1">
      <w:start w:val="1"/>
      <w:numFmt w:val="bullet"/>
      <w:lvlText w:val=""/>
      <w:lvlJc w:val="left"/>
      <w:pPr>
        <w:ind w:left="2880" w:hanging="360"/>
      </w:pPr>
      <w:rPr>
        <w:rFonts w:ascii="Wingdings" w:hAnsi="Wingdings"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New" w:hAnsi="Courier New" w:cs="Courier New" w:hint="default"/>
      </w:rPr>
    </w:lvl>
    <w:lvl w:ilvl="5" w:tplc="041D0005" w:tentative="1">
      <w:start w:val="1"/>
      <w:numFmt w:val="bullet"/>
      <w:lvlText w:val=""/>
      <w:lvlJc w:val="left"/>
      <w:pPr>
        <w:ind w:left="5040" w:hanging="360"/>
      </w:pPr>
      <w:rPr>
        <w:rFonts w:ascii="Wingdings" w:hAnsi="Wingdings"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New" w:hAnsi="Courier New" w:cs="Courier New" w:hint="default"/>
      </w:rPr>
    </w:lvl>
    <w:lvl w:ilvl="8" w:tplc="041D0005" w:tentative="1">
      <w:start w:val="1"/>
      <w:numFmt w:val="bullet"/>
      <w:lvlText w:val=""/>
      <w:lvlJc w:val="left"/>
      <w:pPr>
        <w:ind w:left="7200" w:hanging="360"/>
      </w:pPr>
      <w:rPr>
        <w:rFonts w:ascii="Wingdings" w:hAnsi="Wingdings" w:hint="default"/>
      </w:rPr>
    </w:lvl>
  </w:abstractNum>
  <w:abstractNum w:abstractNumId="19" w15:restartNumberingAfterBreak="0">
    <w:nsid w:val="445354EE"/>
    <w:multiLevelType w:val="hybridMultilevel"/>
    <w:tmpl w:val="9FC4906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15:restartNumberingAfterBreak="0">
    <w:nsid w:val="447321AC"/>
    <w:multiLevelType w:val="hybridMultilevel"/>
    <w:tmpl w:val="50CABA9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15:restartNumberingAfterBreak="0">
    <w:nsid w:val="486058CD"/>
    <w:multiLevelType w:val="hybridMultilevel"/>
    <w:tmpl w:val="E00497C2"/>
    <w:lvl w:ilvl="0" w:tplc="68E44D8A">
      <w:start w:val="1"/>
      <w:numFmt w:val="decimal"/>
      <w:lvlText w:val="%1."/>
      <w:lvlJc w:val="left"/>
      <w:pPr>
        <w:ind w:left="960" w:hanging="360"/>
      </w:pPr>
      <w:rPr>
        <w:rFonts w:hint="default"/>
        <w:color w:val="262626"/>
        <w:sz w:val="24"/>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2" w15:restartNumberingAfterBreak="0">
    <w:nsid w:val="4E902834"/>
    <w:multiLevelType w:val="hybridMultilevel"/>
    <w:tmpl w:val="3A66EDE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 w15:restartNumberingAfterBreak="0">
    <w:nsid w:val="4EC40D47"/>
    <w:multiLevelType w:val="hybridMultilevel"/>
    <w:tmpl w:val="9EEEBD9C"/>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4" w15:restartNumberingAfterBreak="0">
    <w:nsid w:val="586F59DD"/>
    <w:multiLevelType w:val="hybridMultilevel"/>
    <w:tmpl w:val="915879F0"/>
    <w:lvl w:ilvl="0" w:tplc="041D000F">
      <w:start w:val="1"/>
      <w:numFmt w:val="decimal"/>
      <w:lvlText w:val="%1."/>
      <w:lvlJc w:val="left"/>
      <w:pPr>
        <w:ind w:left="502"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5" w15:restartNumberingAfterBreak="0">
    <w:nsid w:val="58A73B79"/>
    <w:multiLevelType w:val="hybridMultilevel"/>
    <w:tmpl w:val="C5CCD178"/>
    <w:lvl w:ilvl="0" w:tplc="99281EF2">
      <w:start w:val="1"/>
      <w:numFmt w:val="bullet"/>
      <w:lvlText w:val="-"/>
      <w:lvlJc w:val="left"/>
      <w:pPr>
        <w:tabs>
          <w:tab w:val="num" w:pos="720"/>
        </w:tabs>
        <w:ind w:left="720" w:hanging="360"/>
      </w:pPr>
      <w:rPr>
        <w:rFonts w:ascii="Times" w:hAnsi="Times" w:hint="default"/>
      </w:rPr>
    </w:lvl>
    <w:lvl w:ilvl="1" w:tplc="A09C2CFC" w:tentative="1">
      <w:start w:val="1"/>
      <w:numFmt w:val="bullet"/>
      <w:lvlText w:val="-"/>
      <w:lvlJc w:val="left"/>
      <w:pPr>
        <w:tabs>
          <w:tab w:val="num" w:pos="1440"/>
        </w:tabs>
        <w:ind w:left="1440" w:hanging="360"/>
      </w:pPr>
      <w:rPr>
        <w:rFonts w:ascii="Times" w:hAnsi="Times" w:hint="default"/>
      </w:rPr>
    </w:lvl>
    <w:lvl w:ilvl="2" w:tplc="0C9E442E">
      <w:start w:val="1"/>
      <w:numFmt w:val="bullet"/>
      <w:lvlText w:val="-"/>
      <w:lvlJc w:val="left"/>
      <w:pPr>
        <w:tabs>
          <w:tab w:val="num" w:pos="2160"/>
        </w:tabs>
        <w:ind w:left="2160" w:hanging="360"/>
      </w:pPr>
      <w:rPr>
        <w:rFonts w:ascii="Times" w:hAnsi="Times" w:hint="default"/>
      </w:rPr>
    </w:lvl>
    <w:lvl w:ilvl="3" w:tplc="05001C04">
      <w:numFmt w:val="bullet"/>
      <w:lvlText w:val="-"/>
      <w:lvlJc w:val="left"/>
      <w:pPr>
        <w:tabs>
          <w:tab w:val="num" w:pos="2880"/>
        </w:tabs>
        <w:ind w:left="2880" w:hanging="360"/>
      </w:pPr>
      <w:rPr>
        <w:rFonts w:ascii="Times" w:hAnsi="Times" w:hint="default"/>
      </w:rPr>
    </w:lvl>
    <w:lvl w:ilvl="4" w:tplc="495494A6" w:tentative="1">
      <w:start w:val="1"/>
      <w:numFmt w:val="bullet"/>
      <w:lvlText w:val="-"/>
      <w:lvlJc w:val="left"/>
      <w:pPr>
        <w:tabs>
          <w:tab w:val="num" w:pos="3600"/>
        </w:tabs>
        <w:ind w:left="3600" w:hanging="360"/>
      </w:pPr>
      <w:rPr>
        <w:rFonts w:ascii="Times" w:hAnsi="Times" w:hint="default"/>
      </w:rPr>
    </w:lvl>
    <w:lvl w:ilvl="5" w:tplc="29EA5EB2" w:tentative="1">
      <w:start w:val="1"/>
      <w:numFmt w:val="bullet"/>
      <w:lvlText w:val="-"/>
      <w:lvlJc w:val="left"/>
      <w:pPr>
        <w:tabs>
          <w:tab w:val="num" w:pos="4320"/>
        </w:tabs>
        <w:ind w:left="4320" w:hanging="360"/>
      </w:pPr>
      <w:rPr>
        <w:rFonts w:ascii="Times" w:hAnsi="Times" w:hint="default"/>
      </w:rPr>
    </w:lvl>
    <w:lvl w:ilvl="6" w:tplc="570E1C96" w:tentative="1">
      <w:start w:val="1"/>
      <w:numFmt w:val="bullet"/>
      <w:lvlText w:val="-"/>
      <w:lvlJc w:val="left"/>
      <w:pPr>
        <w:tabs>
          <w:tab w:val="num" w:pos="5040"/>
        </w:tabs>
        <w:ind w:left="5040" w:hanging="360"/>
      </w:pPr>
      <w:rPr>
        <w:rFonts w:ascii="Times" w:hAnsi="Times" w:hint="default"/>
      </w:rPr>
    </w:lvl>
    <w:lvl w:ilvl="7" w:tplc="2B9C7442" w:tentative="1">
      <w:start w:val="1"/>
      <w:numFmt w:val="bullet"/>
      <w:lvlText w:val="-"/>
      <w:lvlJc w:val="left"/>
      <w:pPr>
        <w:tabs>
          <w:tab w:val="num" w:pos="5760"/>
        </w:tabs>
        <w:ind w:left="5760" w:hanging="360"/>
      </w:pPr>
      <w:rPr>
        <w:rFonts w:ascii="Times" w:hAnsi="Times" w:hint="default"/>
      </w:rPr>
    </w:lvl>
    <w:lvl w:ilvl="8" w:tplc="8A10325E" w:tentative="1">
      <w:start w:val="1"/>
      <w:numFmt w:val="bullet"/>
      <w:lvlText w:val="-"/>
      <w:lvlJc w:val="left"/>
      <w:pPr>
        <w:tabs>
          <w:tab w:val="num" w:pos="6480"/>
        </w:tabs>
        <w:ind w:left="6480" w:hanging="360"/>
      </w:pPr>
      <w:rPr>
        <w:rFonts w:ascii="Times" w:hAnsi="Times" w:hint="default"/>
      </w:rPr>
    </w:lvl>
  </w:abstractNum>
  <w:abstractNum w:abstractNumId="26" w15:restartNumberingAfterBreak="0">
    <w:nsid w:val="5B91002E"/>
    <w:multiLevelType w:val="hybridMultilevel"/>
    <w:tmpl w:val="68421B8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 w15:restartNumberingAfterBreak="0">
    <w:nsid w:val="5D8C20C9"/>
    <w:multiLevelType w:val="hybridMultilevel"/>
    <w:tmpl w:val="09240AA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8" w15:restartNumberingAfterBreak="0">
    <w:nsid w:val="6D9D6015"/>
    <w:multiLevelType w:val="hybridMultilevel"/>
    <w:tmpl w:val="F0046DD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 w15:restartNumberingAfterBreak="0">
    <w:nsid w:val="6F6A0B11"/>
    <w:multiLevelType w:val="hybridMultilevel"/>
    <w:tmpl w:val="8A0A12CC"/>
    <w:lvl w:ilvl="0" w:tplc="424A6BB4">
      <w:numFmt w:val="bullet"/>
      <w:lvlText w:val="-"/>
      <w:lvlJc w:val="left"/>
      <w:pPr>
        <w:ind w:left="720" w:hanging="360"/>
      </w:pPr>
      <w:rPr>
        <w:rFonts w:ascii="Calibri" w:eastAsiaTheme="minorHAnsi" w:hAnsi="Calibri" w:cs="Calibri" w:hint="default"/>
        <w:b w:val="0"/>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 w15:restartNumberingAfterBreak="0">
    <w:nsid w:val="7086249D"/>
    <w:multiLevelType w:val="hybridMultilevel"/>
    <w:tmpl w:val="A1FA5FBA"/>
    <w:lvl w:ilvl="0" w:tplc="041D0003">
      <w:start w:val="1"/>
      <w:numFmt w:val="bullet"/>
      <w:lvlText w:val="o"/>
      <w:lvlJc w:val="left"/>
      <w:pPr>
        <w:ind w:left="720" w:hanging="360"/>
      </w:pPr>
      <w:rPr>
        <w:rFonts w:ascii="Courier New" w:hAnsi="Courier New" w:cs="Courier New"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 w15:restartNumberingAfterBreak="0">
    <w:nsid w:val="711E6B01"/>
    <w:multiLevelType w:val="hybridMultilevel"/>
    <w:tmpl w:val="AA1CA932"/>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2" w15:restartNumberingAfterBreak="0">
    <w:nsid w:val="75591DC1"/>
    <w:multiLevelType w:val="hybridMultilevel"/>
    <w:tmpl w:val="B41C2FA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3" w15:restartNumberingAfterBreak="0">
    <w:nsid w:val="75620124"/>
    <w:multiLevelType w:val="multilevel"/>
    <w:tmpl w:val="E438F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57B3708"/>
    <w:multiLevelType w:val="hybridMultilevel"/>
    <w:tmpl w:val="20E2C3B2"/>
    <w:lvl w:ilvl="0" w:tplc="68E44D8A">
      <w:start w:val="1"/>
      <w:numFmt w:val="decimal"/>
      <w:lvlText w:val="%1."/>
      <w:lvlJc w:val="left"/>
      <w:pPr>
        <w:ind w:left="960" w:hanging="360"/>
      </w:pPr>
      <w:rPr>
        <w:rFonts w:hint="default"/>
        <w:color w:val="262626"/>
        <w:sz w:val="24"/>
      </w:rPr>
    </w:lvl>
    <w:lvl w:ilvl="1" w:tplc="041D0019" w:tentative="1">
      <w:start w:val="1"/>
      <w:numFmt w:val="lowerLetter"/>
      <w:lvlText w:val="%2."/>
      <w:lvlJc w:val="left"/>
      <w:pPr>
        <w:ind w:left="1680" w:hanging="360"/>
      </w:pPr>
    </w:lvl>
    <w:lvl w:ilvl="2" w:tplc="041D001B" w:tentative="1">
      <w:start w:val="1"/>
      <w:numFmt w:val="lowerRoman"/>
      <w:lvlText w:val="%3."/>
      <w:lvlJc w:val="right"/>
      <w:pPr>
        <w:ind w:left="2400" w:hanging="180"/>
      </w:pPr>
    </w:lvl>
    <w:lvl w:ilvl="3" w:tplc="041D000F" w:tentative="1">
      <w:start w:val="1"/>
      <w:numFmt w:val="decimal"/>
      <w:lvlText w:val="%4."/>
      <w:lvlJc w:val="left"/>
      <w:pPr>
        <w:ind w:left="3120" w:hanging="360"/>
      </w:pPr>
    </w:lvl>
    <w:lvl w:ilvl="4" w:tplc="041D0019" w:tentative="1">
      <w:start w:val="1"/>
      <w:numFmt w:val="lowerLetter"/>
      <w:lvlText w:val="%5."/>
      <w:lvlJc w:val="left"/>
      <w:pPr>
        <w:ind w:left="3840" w:hanging="360"/>
      </w:pPr>
    </w:lvl>
    <w:lvl w:ilvl="5" w:tplc="041D001B" w:tentative="1">
      <w:start w:val="1"/>
      <w:numFmt w:val="lowerRoman"/>
      <w:lvlText w:val="%6."/>
      <w:lvlJc w:val="right"/>
      <w:pPr>
        <w:ind w:left="4560" w:hanging="180"/>
      </w:pPr>
    </w:lvl>
    <w:lvl w:ilvl="6" w:tplc="041D000F" w:tentative="1">
      <w:start w:val="1"/>
      <w:numFmt w:val="decimal"/>
      <w:lvlText w:val="%7."/>
      <w:lvlJc w:val="left"/>
      <w:pPr>
        <w:ind w:left="5280" w:hanging="360"/>
      </w:pPr>
    </w:lvl>
    <w:lvl w:ilvl="7" w:tplc="041D0019" w:tentative="1">
      <w:start w:val="1"/>
      <w:numFmt w:val="lowerLetter"/>
      <w:lvlText w:val="%8."/>
      <w:lvlJc w:val="left"/>
      <w:pPr>
        <w:ind w:left="6000" w:hanging="360"/>
      </w:pPr>
    </w:lvl>
    <w:lvl w:ilvl="8" w:tplc="041D001B" w:tentative="1">
      <w:start w:val="1"/>
      <w:numFmt w:val="lowerRoman"/>
      <w:lvlText w:val="%9."/>
      <w:lvlJc w:val="right"/>
      <w:pPr>
        <w:ind w:left="6720" w:hanging="180"/>
      </w:pPr>
    </w:lvl>
  </w:abstractNum>
  <w:abstractNum w:abstractNumId="35" w15:restartNumberingAfterBreak="0">
    <w:nsid w:val="79116477"/>
    <w:multiLevelType w:val="hybridMultilevel"/>
    <w:tmpl w:val="07DAB2BE"/>
    <w:lvl w:ilvl="0" w:tplc="99281EF2">
      <w:start w:val="1"/>
      <w:numFmt w:val="bullet"/>
      <w:lvlText w:val="-"/>
      <w:lvlJc w:val="left"/>
      <w:pPr>
        <w:tabs>
          <w:tab w:val="num" w:pos="720"/>
        </w:tabs>
        <w:ind w:left="720" w:hanging="360"/>
      </w:pPr>
      <w:rPr>
        <w:rFonts w:ascii="Times" w:hAnsi="Times" w:hint="default"/>
      </w:rPr>
    </w:lvl>
    <w:lvl w:ilvl="1" w:tplc="A09C2CFC" w:tentative="1">
      <w:start w:val="1"/>
      <w:numFmt w:val="bullet"/>
      <w:lvlText w:val="-"/>
      <w:lvlJc w:val="left"/>
      <w:pPr>
        <w:tabs>
          <w:tab w:val="num" w:pos="1440"/>
        </w:tabs>
        <w:ind w:left="1440" w:hanging="360"/>
      </w:pPr>
      <w:rPr>
        <w:rFonts w:ascii="Times" w:hAnsi="Times" w:hint="default"/>
      </w:rPr>
    </w:lvl>
    <w:lvl w:ilvl="2" w:tplc="0C9E442E">
      <w:start w:val="1"/>
      <w:numFmt w:val="bullet"/>
      <w:lvlText w:val="-"/>
      <w:lvlJc w:val="left"/>
      <w:pPr>
        <w:tabs>
          <w:tab w:val="num" w:pos="2160"/>
        </w:tabs>
        <w:ind w:left="2160" w:hanging="360"/>
      </w:pPr>
      <w:rPr>
        <w:rFonts w:ascii="Times" w:hAnsi="Times" w:hint="default"/>
      </w:rPr>
    </w:lvl>
    <w:lvl w:ilvl="3" w:tplc="041D000F">
      <w:start w:val="1"/>
      <w:numFmt w:val="decimal"/>
      <w:lvlText w:val="%4."/>
      <w:lvlJc w:val="left"/>
      <w:pPr>
        <w:ind w:left="2880" w:hanging="360"/>
      </w:pPr>
      <w:rPr>
        <w:rFonts w:hint="default"/>
      </w:rPr>
    </w:lvl>
    <w:lvl w:ilvl="4" w:tplc="495494A6" w:tentative="1">
      <w:start w:val="1"/>
      <w:numFmt w:val="bullet"/>
      <w:lvlText w:val="-"/>
      <w:lvlJc w:val="left"/>
      <w:pPr>
        <w:tabs>
          <w:tab w:val="num" w:pos="3600"/>
        </w:tabs>
        <w:ind w:left="3600" w:hanging="360"/>
      </w:pPr>
      <w:rPr>
        <w:rFonts w:ascii="Times" w:hAnsi="Times" w:hint="default"/>
      </w:rPr>
    </w:lvl>
    <w:lvl w:ilvl="5" w:tplc="29EA5EB2" w:tentative="1">
      <w:start w:val="1"/>
      <w:numFmt w:val="bullet"/>
      <w:lvlText w:val="-"/>
      <w:lvlJc w:val="left"/>
      <w:pPr>
        <w:tabs>
          <w:tab w:val="num" w:pos="4320"/>
        </w:tabs>
        <w:ind w:left="4320" w:hanging="360"/>
      </w:pPr>
      <w:rPr>
        <w:rFonts w:ascii="Times" w:hAnsi="Times" w:hint="default"/>
      </w:rPr>
    </w:lvl>
    <w:lvl w:ilvl="6" w:tplc="570E1C96" w:tentative="1">
      <w:start w:val="1"/>
      <w:numFmt w:val="bullet"/>
      <w:lvlText w:val="-"/>
      <w:lvlJc w:val="left"/>
      <w:pPr>
        <w:tabs>
          <w:tab w:val="num" w:pos="5040"/>
        </w:tabs>
        <w:ind w:left="5040" w:hanging="360"/>
      </w:pPr>
      <w:rPr>
        <w:rFonts w:ascii="Times" w:hAnsi="Times" w:hint="default"/>
      </w:rPr>
    </w:lvl>
    <w:lvl w:ilvl="7" w:tplc="2B9C7442" w:tentative="1">
      <w:start w:val="1"/>
      <w:numFmt w:val="bullet"/>
      <w:lvlText w:val="-"/>
      <w:lvlJc w:val="left"/>
      <w:pPr>
        <w:tabs>
          <w:tab w:val="num" w:pos="5760"/>
        </w:tabs>
        <w:ind w:left="5760" w:hanging="360"/>
      </w:pPr>
      <w:rPr>
        <w:rFonts w:ascii="Times" w:hAnsi="Times" w:hint="default"/>
      </w:rPr>
    </w:lvl>
    <w:lvl w:ilvl="8" w:tplc="8A10325E" w:tentative="1">
      <w:start w:val="1"/>
      <w:numFmt w:val="bullet"/>
      <w:lvlText w:val="-"/>
      <w:lvlJc w:val="left"/>
      <w:pPr>
        <w:tabs>
          <w:tab w:val="num" w:pos="6480"/>
        </w:tabs>
        <w:ind w:left="6480" w:hanging="360"/>
      </w:pPr>
      <w:rPr>
        <w:rFonts w:ascii="Times" w:hAnsi="Times" w:hint="default"/>
      </w:rPr>
    </w:lvl>
  </w:abstractNum>
  <w:abstractNum w:abstractNumId="36" w15:restartNumberingAfterBreak="0">
    <w:nsid w:val="7A4E4635"/>
    <w:multiLevelType w:val="hybridMultilevel"/>
    <w:tmpl w:val="13341F3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7" w15:restartNumberingAfterBreak="0">
    <w:nsid w:val="7C6A4EAF"/>
    <w:multiLevelType w:val="hybridMultilevel"/>
    <w:tmpl w:val="AA167A4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8" w15:restartNumberingAfterBreak="0">
    <w:nsid w:val="7D4C290E"/>
    <w:multiLevelType w:val="hybridMultilevel"/>
    <w:tmpl w:val="8C9EFE4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9" w15:restartNumberingAfterBreak="0">
    <w:nsid w:val="7D6B4D73"/>
    <w:multiLevelType w:val="hybridMultilevel"/>
    <w:tmpl w:val="10DE8BF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16cid:durableId="1315910197">
    <w:abstractNumId w:val="16"/>
  </w:num>
  <w:num w:numId="2" w16cid:durableId="1226065467">
    <w:abstractNumId w:val="37"/>
  </w:num>
  <w:num w:numId="3" w16cid:durableId="2142308355">
    <w:abstractNumId w:val="28"/>
  </w:num>
  <w:num w:numId="4" w16cid:durableId="1782214225">
    <w:abstractNumId w:val="20"/>
  </w:num>
  <w:num w:numId="5" w16cid:durableId="490828085">
    <w:abstractNumId w:val="38"/>
  </w:num>
  <w:num w:numId="6" w16cid:durableId="2008709758">
    <w:abstractNumId w:val="23"/>
  </w:num>
  <w:num w:numId="7" w16cid:durableId="1247031330">
    <w:abstractNumId w:val="11"/>
  </w:num>
  <w:num w:numId="8" w16cid:durableId="1265309535">
    <w:abstractNumId w:val="24"/>
  </w:num>
  <w:num w:numId="9" w16cid:durableId="1174302961">
    <w:abstractNumId w:val="1"/>
  </w:num>
  <w:num w:numId="10" w16cid:durableId="747003342">
    <w:abstractNumId w:val="14"/>
  </w:num>
  <w:num w:numId="11" w16cid:durableId="551582852">
    <w:abstractNumId w:val="13"/>
  </w:num>
  <w:num w:numId="12" w16cid:durableId="204490044">
    <w:abstractNumId w:val="39"/>
  </w:num>
  <w:num w:numId="13" w16cid:durableId="539325340">
    <w:abstractNumId w:val="25"/>
  </w:num>
  <w:num w:numId="14" w16cid:durableId="108210687">
    <w:abstractNumId w:val="35"/>
  </w:num>
  <w:num w:numId="15" w16cid:durableId="1584072668">
    <w:abstractNumId w:val="22"/>
  </w:num>
  <w:num w:numId="16" w16cid:durableId="488063269">
    <w:abstractNumId w:val="33"/>
  </w:num>
  <w:num w:numId="17" w16cid:durableId="591471441">
    <w:abstractNumId w:val="26"/>
  </w:num>
  <w:num w:numId="18" w16cid:durableId="2139562046">
    <w:abstractNumId w:val="32"/>
  </w:num>
  <w:num w:numId="19" w16cid:durableId="439222925">
    <w:abstractNumId w:val="27"/>
  </w:num>
  <w:num w:numId="20" w16cid:durableId="628628730">
    <w:abstractNumId w:val="19"/>
  </w:num>
  <w:num w:numId="21" w16cid:durableId="227034405">
    <w:abstractNumId w:val="0"/>
  </w:num>
  <w:num w:numId="22" w16cid:durableId="469054583">
    <w:abstractNumId w:val="6"/>
  </w:num>
  <w:num w:numId="23" w16cid:durableId="1685470798">
    <w:abstractNumId w:val="3"/>
  </w:num>
  <w:num w:numId="24" w16cid:durableId="951941441">
    <w:abstractNumId w:val="17"/>
  </w:num>
  <w:num w:numId="25" w16cid:durableId="938752524">
    <w:abstractNumId w:val="7"/>
  </w:num>
  <w:num w:numId="26" w16cid:durableId="696001848">
    <w:abstractNumId w:val="36"/>
  </w:num>
  <w:num w:numId="27" w16cid:durableId="1899507612">
    <w:abstractNumId w:val="4"/>
  </w:num>
  <w:num w:numId="28" w16cid:durableId="1550268127">
    <w:abstractNumId w:val="31"/>
  </w:num>
  <w:num w:numId="29" w16cid:durableId="388455955">
    <w:abstractNumId w:val="9"/>
  </w:num>
  <w:num w:numId="30" w16cid:durableId="1207990274">
    <w:abstractNumId w:val="15"/>
  </w:num>
  <w:num w:numId="31" w16cid:durableId="1150175898">
    <w:abstractNumId w:val="34"/>
  </w:num>
  <w:num w:numId="32" w16cid:durableId="1006132532">
    <w:abstractNumId w:val="29"/>
  </w:num>
  <w:num w:numId="33" w16cid:durableId="232617986">
    <w:abstractNumId w:val="21"/>
  </w:num>
  <w:num w:numId="34" w16cid:durableId="124543236">
    <w:abstractNumId w:val="8"/>
  </w:num>
  <w:num w:numId="35" w16cid:durableId="234359495">
    <w:abstractNumId w:val="10"/>
  </w:num>
  <w:num w:numId="36" w16cid:durableId="1680305208">
    <w:abstractNumId w:val="2"/>
  </w:num>
  <w:num w:numId="37" w16cid:durableId="1798719176">
    <w:abstractNumId w:val="12"/>
  </w:num>
  <w:num w:numId="38" w16cid:durableId="983462796">
    <w:abstractNumId w:val="5"/>
  </w:num>
  <w:num w:numId="39" w16cid:durableId="2083016250">
    <w:abstractNumId w:val="18"/>
  </w:num>
  <w:num w:numId="40" w16cid:durableId="716466595">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8"/>
  <w:proofState w:spelling="clean" w:grammar="clean"/>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2EDB"/>
    <w:rsid w:val="00001D56"/>
    <w:rsid w:val="000029FF"/>
    <w:rsid w:val="00003988"/>
    <w:rsid w:val="00005F5D"/>
    <w:rsid w:val="00006925"/>
    <w:rsid w:val="00010EF7"/>
    <w:rsid w:val="00011FA4"/>
    <w:rsid w:val="00014824"/>
    <w:rsid w:val="000201BC"/>
    <w:rsid w:val="0002183E"/>
    <w:rsid w:val="00021FA0"/>
    <w:rsid w:val="000230ED"/>
    <w:rsid w:val="00024481"/>
    <w:rsid w:val="00024D8A"/>
    <w:rsid w:val="0003140E"/>
    <w:rsid w:val="00031F23"/>
    <w:rsid w:val="00034B69"/>
    <w:rsid w:val="000364A2"/>
    <w:rsid w:val="0005100C"/>
    <w:rsid w:val="00054E99"/>
    <w:rsid w:val="0005525A"/>
    <w:rsid w:val="000723FE"/>
    <w:rsid w:val="00075964"/>
    <w:rsid w:val="00076268"/>
    <w:rsid w:val="000836B2"/>
    <w:rsid w:val="000849F0"/>
    <w:rsid w:val="0009097F"/>
    <w:rsid w:val="00090DB5"/>
    <w:rsid w:val="00091026"/>
    <w:rsid w:val="000A17A1"/>
    <w:rsid w:val="000A423B"/>
    <w:rsid w:val="000B05CF"/>
    <w:rsid w:val="000B2375"/>
    <w:rsid w:val="000C1462"/>
    <w:rsid w:val="000C2E11"/>
    <w:rsid w:val="000D2A92"/>
    <w:rsid w:val="000D5286"/>
    <w:rsid w:val="000E6748"/>
    <w:rsid w:val="000F5B7E"/>
    <w:rsid w:val="000F5CC8"/>
    <w:rsid w:val="001035E9"/>
    <w:rsid w:val="00105529"/>
    <w:rsid w:val="0010717F"/>
    <w:rsid w:val="00122381"/>
    <w:rsid w:val="001261EF"/>
    <w:rsid w:val="00143967"/>
    <w:rsid w:val="00150FAE"/>
    <w:rsid w:val="001549F9"/>
    <w:rsid w:val="001753FA"/>
    <w:rsid w:val="001830E8"/>
    <w:rsid w:val="001853A6"/>
    <w:rsid w:val="00191EB0"/>
    <w:rsid w:val="001960CC"/>
    <w:rsid w:val="001A594A"/>
    <w:rsid w:val="001A78AB"/>
    <w:rsid w:val="001A7C9E"/>
    <w:rsid w:val="001B0F54"/>
    <w:rsid w:val="001B33DD"/>
    <w:rsid w:val="001B50B2"/>
    <w:rsid w:val="001B66E0"/>
    <w:rsid w:val="001C306D"/>
    <w:rsid w:val="001D04E4"/>
    <w:rsid w:val="001D283F"/>
    <w:rsid w:val="001F43BE"/>
    <w:rsid w:val="001F5EF0"/>
    <w:rsid w:val="001F6708"/>
    <w:rsid w:val="002052B1"/>
    <w:rsid w:val="00213F65"/>
    <w:rsid w:val="0021515B"/>
    <w:rsid w:val="00220058"/>
    <w:rsid w:val="00225532"/>
    <w:rsid w:val="00245449"/>
    <w:rsid w:val="0024611E"/>
    <w:rsid w:val="00251F8E"/>
    <w:rsid w:val="00254052"/>
    <w:rsid w:val="002727DE"/>
    <w:rsid w:val="002741CE"/>
    <w:rsid w:val="0028256E"/>
    <w:rsid w:val="00296963"/>
    <w:rsid w:val="00297B48"/>
    <w:rsid w:val="002A5EC4"/>
    <w:rsid w:val="002B0BC4"/>
    <w:rsid w:val="002B252B"/>
    <w:rsid w:val="002C1AD7"/>
    <w:rsid w:val="002C2767"/>
    <w:rsid w:val="002C57F0"/>
    <w:rsid w:val="002C5E61"/>
    <w:rsid w:val="002C7001"/>
    <w:rsid w:val="002D1290"/>
    <w:rsid w:val="002D44EE"/>
    <w:rsid w:val="002D7284"/>
    <w:rsid w:val="002F43B6"/>
    <w:rsid w:val="002F7671"/>
    <w:rsid w:val="002F7D42"/>
    <w:rsid w:val="00305053"/>
    <w:rsid w:val="0033067C"/>
    <w:rsid w:val="00332A93"/>
    <w:rsid w:val="00332BAB"/>
    <w:rsid w:val="00337B58"/>
    <w:rsid w:val="00341539"/>
    <w:rsid w:val="0034775E"/>
    <w:rsid w:val="0036300D"/>
    <w:rsid w:val="00375AF4"/>
    <w:rsid w:val="00375CAF"/>
    <w:rsid w:val="003826E0"/>
    <w:rsid w:val="00392D9B"/>
    <w:rsid w:val="00392F38"/>
    <w:rsid w:val="0039631B"/>
    <w:rsid w:val="003A0B45"/>
    <w:rsid w:val="003A6061"/>
    <w:rsid w:val="003B1037"/>
    <w:rsid w:val="003B5BE7"/>
    <w:rsid w:val="003C0597"/>
    <w:rsid w:val="003C578F"/>
    <w:rsid w:val="003C60C2"/>
    <w:rsid w:val="003C7A44"/>
    <w:rsid w:val="003D18C4"/>
    <w:rsid w:val="003D7038"/>
    <w:rsid w:val="003E1A48"/>
    <w:rsid w:val="003F02D2"/>
    <w:rsid w:val="003F276F"/>
    <w:rsid w:val="003F461F"/>
    <w:rsid w:val="00402C6A"/>
    <w:rsid w:val="00406A6E"/>
    <w:rsid w:val="00411A01"/>
    <w:rsid w:val="004125F4"/>
    <w:rsid w:val="00435CDF"/>
    <w:rsid w:val="004364F3"/>
    <w:rsid w:val="00442F46"/>
    <w:rsid w:val="004473B9"/>
    <w:rsid w:val="00450F56"/>
    <w:rsid w:val="00461E84"/>
    <w:rsid w:val="0046278E"/>
    <w:rsid w:val="004767C5"/>
    <w:rsid w:val="004A28D2"/>
    <w:rsid w:val="004A7358"/>
    <w:rsid w:val="004B03AA"/>
    <w:rsid w:val="004B0658"/>
    <w:rsid w:val="004B34A5"/>
    <w:rsid w:val="004B4645"/>
    <w:rsid w:val="004C2A3C"/>
    <w:rsid w:val="004D04D3"/>
    <w:rsid w:val="004D1BC8"/>
    <w:rsid w:val="004D38D1"/>
    <w:rsid w:val="004E0004"/>
    <w:rsid w:val="004E1727"/>
    <w:rsid w:val="004E3597"/>
    <w:rsid w:val="004E6015"/>
    <w:rsid w:val="0050008B"/>
    <w:rsid w:val="0050737E"/>
    <w:rsid w:val="0050779C"/>
    <w:rsid w:val="0052398F"/>
    <w:rsid w:val="00526EA8"/>
    <w:rsid w:val="005372D1"/>
    <w:rsid w:val="00537453"/>
    <w:rsid w:val="0054430B"/>
    <w:rsid w:val="00544422"/>
    <w:rsid w:val="00571E10"/>
    <w:rsid w:val="00575014"/>
    <w:rsid w:val="00577775"/>
    <w:rsid w:val="00580160"/>
    <w:rsid w:val="00593358"/>
    <w:rsid w:val="00596D93"/>
    <w:rsid w:val="005A7823"/>
    <w:rsid w:val="005B3755"/>
    <w:rsid w:val="005B7C60"/>
    <w:rsid w:val="005D0969"/>
    <w:rsid w:val="005D37F6"/>
    <w:rsid w:val="005D7BFE"/>
    <w:rsid w:val="005E19C0"/>
    <w:rsid w:val="005E244C"/>
    <w:rsid w:val="005E39D0"/>
    <w:rsid w:val="005E535F"/>
    <w:rsid w:val="006064A9"/>
    <w:rsid w:val="006111AD"/>
    <w:rsid w:val="006139D2"/>
    <w:rsid w:val="006212FF"/>
    <w:rsid w:val="00630BE3"/>
    <w:rsid w:val="00637328"/>
    <w:rsid w:val="00646E2A"/>
    <w:rsid w:val="006470D0"/>
    <w:rsid w:val="00650339"/>
    <w:rsid w:val="00652ED6"/>
    <w:rsid w:val="00654839"/>
    <w:rsid w:val="00655173"/>
    <w:rsid w:val="00657A5C"/>
    <w:rsid w:val="0066337F"/>
    <w:rsid w:val="00663769"/>
    <w:rsid w:val="006652FA"/>
    <w:rsid w:val="006736DC"/>
    <w:rsid w:val="00673967"/>
    <w:rsid w:val="006749BA"/>
    <w:rsid w:val="00682689"/>
    <w:rsid w:val="00682BCC"/>
    <w:rsid w:val="006834FF"/>
    <w:rsid w:val="00685FD7"/>
    <w:rsid w:val="00686E1B"/>
    <w:rsid w:val="00690B50"/>
    <w:rsid w:val="00690B8A"/>
    <w:rsid w:val="0069755C"/>
    <w:rsid w:val="006B0FB6"/>
    <w:rsid w:val="006B1016"/>
    <w:rsid w:val="006B2081"/>
    <w:rsid w:val="006B3CC9"/>
    <w:rsid w:val="006B51CC"/>
    <w:rsid w:val="006C50CC"/>
    <w:rsid w:val="006D5A09"/>
    <w:rsid w:val="006D6D2C"/>
    <w:rsid w:val="006E0731"/>
    <w:rsid w:val="006E618E"/>
    <w:rsid w:val="006F2E45"/>
    <w:rsid w:val="00702908"/>
    <w:rsid w:val="00710AF4"/>
    <w:rsid w:val="0071161D"/>
    <w:rsid w:val="00714A52"/>
    <w:rsid w:val="00722594"/>
    <w:rsid w:val="00722AFA"/>
    <w:rsid w:val="00727802"/>
    <w:rsid w:val="0073214E"/>
    <w:rsid w:val="0073453F"/>
    <w:rsid w:val="00743CE9"/>
    <w:rsid w:val="0074463A"/>
    <w:rsid w:val="00745918"/>
    <w:rsid w:val="00750D11"/>
    <w:rsid w:val="00756FCC"/>
    <w:rsid w:val="00767681"/>
    <w:rsid w:val="00771BCB"/>
    <w:rsid w:val="00772EFA"/>
    <w:rsid w:val="00784F9A"/>
    <w:rsid w:val="00787C05"/>
    <w:rsid w:val="0079022A"/>
    <w:rsid w:val="00791D2E"/>
    <w:rsid w:val="00792D0F"/>
    <w:rsid w:val="00792F30"/>
    <w:rsid w:val="007951A9"/>
    <w:rsid w:val="00797EB9"/>
    <w:rsid w:val="007A0F57"/>
    <w:rsid w:val="007A5F8A"/>
    <w:rsid w:val="007B040E"/>
    <w:rsid w:val="007B65A9"/>
    <w:rsid w:val="007C190D"/>
    <w:rsid w:val="007C194C"/>
    <w:rsid w:val="007C2918"/>
    <w:rsid w:val="007D6DCE"/>
    <w:rsid w:val="007D6F36"/>
    <w:rsid w:val="007E4423"/>
    <w:rsid w:val="007E6BC0"/>
    <w:rsid w:val="00804228"/>
    <w:rsid w:val="00806F68"/>
    <w:rsid w:val="008147FA"/>
    <w:rsid w:val="00826162"/>
    <w:rsid w:val="00830608"/>
    <w:rsid w:val="00831920"/>
    <w:rsid w:val="00833DC0"/>
    <w:rsid w:val="008502E5"/>
    <w:rsid w:val="00855B6B"/>
    <w:rsid w:val="008607BA"/>
    <w:rsid w:val="0086213C"/>
    <w:rsid w:val="0086402B"/>
    <w:rsid w:val="0086466E"/>
    <w:rsid w:val="0087149C"/>
    <w:rsid w:val="008806B6"/>
    <w:rsid w:val="00890FE2"/>
    <w:rsid w:val="008B036B"/>
    <w:rsid w:val="008B2FDF"/>
    <w:rsid w:val="008B600B"/>
    <w:rsid w:val="008C338E"/>
    <w:rsid w:val="008C5444"/>
    <w:rsid w:val="008D19A3"/>
    <w:rsid w:val="008D4B97"/>
    <w:rsid w:val="008D7182"/>
    <w:rsid w:val="008E17EB"/>
    <w:rsid w:val="008E5DEC"/>
    <w:rsid w:val="008E6ED2"/>
    <w:rsid w:val="00902F62"/>
    <w:rsid w:val="00906FFB"/>
    <w:rsid w:val="00907D6D"/>
    <w:rsid w:val="00914F7D"/>
    <w:rsid w:val="009313EC"/>
    <w:rsid w:val="0093498D"/>
    <w:rsid w:val="00935D33"/>
    <w:rsid w:val="0093798C"/>
    <w:rsid w:val="00946E07"/>
    <w:rsid w:val="009545BB"/>
    <w:rsid w:val="009659FE"/>
    <w:rsid w:val="00966DF4"/>
    <w:rsid w:val="009674D5"/>
    <w:rsid w:val="009679C5"/>
    <w:rsid w:val="009735A9"/>
    <w:rsid w:val="00981AD1"/>
    <w:rsid w:val="00981C4D"/>
    <w:rsid w:val="00981FB3"/>
    <w:rsid w:val="00984B7C"/>
    <w:rsid w:val="009850E8"/>
    <w:rsid w:val="00987BC7"/>
    <w:rsid w:val="009A1A17"/>
    <w:rsid w:val="009B1CAD"/>
    <w:rsid w:val="009B50B0"/>
    <w:rsid w:val="009B5802"/>
    <w:rsid w:val="009B5A0F"/>
    <w:rsid w:val="009D2175"/>
    <w:rsid w:val="009E3F3F"/>
    <w:rsid w:val="009F2088"/>
    <w:rsid w:val="009F79F1"/>
    <w:rsid w:val="00A03A8E"/>
    <w:rsid w:val="00A06F34"/>
    <w:rsid w:val="00A10B99"/>
    <w:rsid w:val="00A17640"/>
    <w:rsid w:val="00A1793A"/>
    <w:rsid w:val="00A216D1"/>
    <w:rsid w:val="00A32D27"/>
    <w:rsid w:val="00A41783"/>
    <w:rsid w:val="00A55701"/>
    <w:rsid w:val="00A757E1"/>
    <w:rsid w:val="00A80CF3"/>
    <w:rsid w:val="00A815C9"/>
    <w:rsid w:val="00A92241"/>
    <w:rsid w:val="00A92C66"/>
    <w:rsid w:val="00A96BA5"/>
    <w:rsid w:val="00AA659C"/>
    <w:rsid w:val="00AB2E05"/>
    <w:rsid w:val="00AB4AFD"/>
    <w:rsid w:val="00AB7A27"/>
    <w:rsid w:val="00AC3BE8"/>
    <w:rsid w:val="00AC5FF9"/>
    <w:rsid w:val="00AD29B9"/>
    <w:rsid w:val="00AE0604"/>
    <w:rsid w:val="00AE2F50"/>
    <w:rsid w:val="00AE6112"/>
    <w:rsid w:val="00AE63F0"/>
    <w:rsid w:val="00AE7F72"/>
    <w:rsid w:val="00AF056F"/>
    <w:rsid w:val="00AF1A20"/>
    <w:rsid w:val="00AF1F7D"/>
    <w:rsid w:val="00AF2697"/>
    <w:rsid w:val="00B00F63"/>
    <w:rsid w:val="00B06B72"/>
    <w:rsid w:val="00B10AD0"/>
    <w:rsid w:val="00B14474"/>
    <w:rsid w:val="00B17176"/>
    <w:rsid w:val="00B25625"/>
    <w:rsid w:val="00B303AC"/>
    <w:rsid w:val="00B30CB1"/>
    <w:rsid w:val="00B318D8"/>
    <w:rsid w:val="00B46D3C"/>
    <w:rsid w:val="00B54616"/>
    <w:rsid w:val="00B572E3"/>
    <w:rsid w:val="00B70908"/>
    <w:rsid w:val="00B768BE"/>
    <w:rsid w:val="00B8408B"/>
    <w:rsid w:val="00B84BD0"/>
    <w:rsid w:val="00B950E3"/>
    <w:rsid w:val="00BA2440"/>
    <w:rsid w:val="00BA3CF9"/>
    <w:rsid w:val="00BA568E"/>
    <w:rsid w:val="00BB0A60"/>
    <w:rsid w:val="00BB5A96"/>
    <w:rsid w:val="00BC685D"/>
    <w:rsid w:val="00BD354C"/>
    <w:rsid w:val="00BE2C31"/>
    <w:rsid w:val="00BE2F64"/>
    <w:rsid w:val="00BE5DEF"/>
    <w:rsid w:val="00BF59B0"/>
    <w:rsid w:val="00C324A1"/>
    <w:rsid w:val="00C3428B"/>
    <w:rsid w:val="00C3483B"/>
    <w:rsid w:val="00C357CE"/>
    <w:rsid w:val="00C363DC"/>
    <w:rsid w:val="00C37C26"/>
    <w:rsid w:val="00C52EDB"/>
    <w:rsid w:val="00C53F83"/>
    <w:rsid w:val="00C564DE"/>
    <w:rsid w:val="00C665F7"/>
    <w:rsid w:val="00C668B7"/>
    <w:rsid w:val="00C72D85"/>
    <w:rsid w:val="00C7415A"/>
    <w:rsid w:val="00C8322E"/>
    <w:rsid w:val="00C84ABE"/>
    <w:rsid w:val="00C924BB"/>
    <w:rsid w:val="00CA2B3B"/>
    <w:rsid w:val="00CB136E"/>
    <w:rsid w:val="00CB2BBB"/>
    <w:rsid w:val="00CC345E"/>
    <w:rsid w:val="00CC7B4D"/>
    <w:rsid w:val="00CD291D"/>
    <w:rsid w:val="00CD5208"/>
    <w:rsid w:val="00CE0C3D"/>
    <w:rsid w:val="00CE424C"/>
    <w:rsid w:val="00CE506F"/>
    <w:rsid w:val="00CE7150"/>
    <w:rsid w:val="00D02B49"/>
    <w:rsid w:val="00D04078"/>
    <w:rsid w:val="00D20115"/>
    <w:rsid w:val="00D27003"/>
    <w:rsid w:val="00D367F1"/>
    <w:rsid w:val="00D36C21"/>
    <w:rsid w:val="00D45580"/>
    <w:rsid w:val="00D455ED"/>
    <w:rsid w:val="00D578E6"/>
    <w:rsid w:val="00D76A0D"/>
    <w:rsid w:val="00D77AD4"/>
    <w:rsid w:val="00D809BF"/>
    <w:rsid w:val="00D83115"/>
    <w:rsid w:val="00D91DCC"/>
    <w:rsid w:val="00D91E46"/>
    <w:rsid w:val="00DA4482"/>
    <w:rsid w:val="00DA76F6"/>
    <w:rsid w:val="00DB1AD7"/>
    <w:rsid w:val="00DB6B14"/>
    <w:rsid w:val="00DC12CD"/>
    <w:rsid w:val="00DC5CAF"/>
    <w:rsid w:val="00DD69D4"/>
    <w:rsid w:val="00DE1EB1"/>
    <w:rsid w:val="00DE2BF0"/>
    <w:rsid w:val="00DE6297"/>
    <w:rsid w:val="00DF0ADD"/>
    <w:rsid w:val="00DF1E2A"/>
    <w:rsid w:val="00DF37D5"/>
    <w:rsid w:val="00E05B1A"/>
    <w:rsid w:val="00E1067E"/>
    <w:rsid w:val="00E1501B"/>
    <w:rsid w:val="00E16C86"/>
    <w:rsid w:val="00E3018E"/>
    <w:rsid w:val="00E30229"/>
    <w:rsid w:val="00E46D39"/>
    <w:rsid w:val="00E50C32"/>
    <w:rsid w:val="00E52EB7"/>
    <w:rsid w:val="00E52F0E"/>
    <w:rsid w:val="00E5325E"/>
    <w:rsid w:val="00E577C0"/>
    <w:rsid w:val="00E60953"/>
    <w:rsid w:val="00E6444F"/>
    <w:rsid w:val="00E72BA4"/>
    <w:rsid w:val="00E72C7A"/>
    <w:rsid w:val="00E84BF7"/>
    <w:rsid w:val="00E86C08"/>
    <w:rsid w:val="00E90938"/>
    <w:rsid w:val="00E91A24"/>
    <w:rsid w:val="00E91D09"/>
    <w:rsid w:val="00E93B6A"/>
    <w:rsid w:val="00EA0D27"/>
    <w:rsid w:val="00EA0EF0"/>
    <w:rsid w:val="00EA4EFD"/>
    <w:rsid w:val="00EB70B8"/>
    <w:rsid w:val="00EC0249"/>
    <w:rsid w:val="00ED0B2E"/>
    <w:rsid w:val="00ED7709"/>
    <w:rsid w:val="00ED7736"/>
    <w:rsid w:val="00EE59B3"/>
    <w:rsid w:val="00EF6F51"/>
    <w:rsid w:val="00F01208"/>
    <w:rsid w:val="00F0322B"/>
    <w:rsid w:val="00F125CD"/>
    <w:rsid w:val="00F17510"/>
    <w:rsid w:val="00F308B3"/>
    <w:rsid w:val="00F315BF"/>
    <w:rsid w:val="00F32798"/>
    <w:rsid w:val="00F3649A"/>
    <w:rsid w:val="00F37189"/>
    <w:rsid w:val="00F45744"/>
    <w:rsid w:val="00F45935"/>
    <w:rsid w:val="00F45A80"/>
    <w:rsid w:val="00F6501C"/>
    <w:rsid w:val="00F6682D"/>
    <w:rsid w:val="00F743FA"/>
    <w:rsid w:val="00F77B40"/>
    <w:rsid w:val="00F805CE"/>
    <w:rsid w:val="00F851BA"/>
    <w:rsid w:val="00F86948"/>
    <w:rsid w:val="00F9057B"/>
    <w:rsid w:val="00F90AB1"/>
    <w:rsid w:val="00F97F1C"/>
    <w:rsid w:val="00FA2942"/>
    <w:rsid w:val="00FA2B04"/>
    <w:rsid w:val="00FA7722"/>
    <w:rsid w:val="00FC5713"/>
    <w:rsid w:val="00FD10AC"/>
    <w:rsid w:val="00FD1178"/>
    <w:rsid w:val="00FE2B0F"/>
    <w:rsid w:val="00FE53BD"/>
    <w:rsid w:val="00FE7B14"/>
    <w:rsid w:val="00FE7FF6"/>
    <w:rsid w:val="00FF48B9"/>
    <w:rsid w:val="00FF65D3"/>
    <w:rsid w:val="00FF6EDB"/>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E8C953D"/>
  <w15:docId w15:val="{42500D3D-3BAE-9B4A-B703-BC4A495C40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7A27"/>
    <w:pPr>
      <w:spacing w:after="0" w:line="240" w:lineRule="auto"/>
    </w:pPr>
    <w:rPr>
      <w:rFonts w:ascii="Times New Roman" w:eastAsia="Times New Roman" w:hAnsi="Times New Roman" w:cs="Times New Roman"/>
      <w:sz w:val="24"/>
      <w:szCs w:val="24"/>
      <w:lang w:eastAsia="sv-SE"/>
    </w:rPr>
  </w:style>
  <w:style w:type="paragraph" w:styleId="Rubrik1">
    <w:name w:val="heading 1"/>
    <w:aliases w:val="Rubrik VGR"/>
    <w:basedOn w:val="Normal"/>
    <w:next w:val="Normal"/>
    <w:link w:val="Rubrik1Char"/>
    <w:qFormat/>
    <w:rsid w:val="00C52EDB"/>
    <w:pPr>
      <w:keepNext/>
      <w:keepLines/>
      <w:spacing w:before="240"/>
      <w:outlineLvl w:val="0"/>
    </w:pPr>
    <w:rPr>
      <w:rFonts w:asciiTheme="majorHAnsi" w:eastAsiaTheme="majorEastAsia" w:hAnsiTheme="majorHAnsi" w:cstheme="majorBidi"/>
      <w:color w:val="2E74B5" w:themeColor="accent1" w:themeShade="BF"/>
      <w:sz w:val="32"/>
      <w:szCs w:val="32"/>
      <w:lang w:eastAsia="en-US"/>
    </w:rPr>
  </w:style>
  <w:style w:type="paragraph" w:styleId="Rubrik2">
    <w:name w:val="heading 2"/>
    <w:aliases w:val="Rubrik 2 VGR"/>
    <w:basedOn w:val="Normal"/>
    <w:next w:val="Normal"/>
    <w:link w:val="Rubrik2Char"/>
    <w:unhideWhenUsed/>
    <w:qFormat/>
    <w:rsid w:val="00C52EDB"/>
    <w:pPr>
      <w:keepNext/>
      <w:keepLines/>
      <w:spacing w:before="40"/>
      <w:outlineLvl w:val="1"/>
    </w:pPr>
    <w:rPr>
      <w:rFonts w:asciiTheme="majorHAnsi" w:eastAsiaTheme="majorEastAsia" w:hAnsiTheme="majorHAnsi" w:cstheme="majorBidi"/>
      <w:color w:val="2E74B5" w:themeColor="accent1" w:themeShade="BF"/>
      <w:sz w:val="26"/>
      <w:szCs w:val="26"/>
      <w:lang w:eastAsia="en-U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2Char">
    <w:name w:val="Rubrik 2 Char"/>
    <w:aliases w:val="Rubrik 2 VGR Char"/>
    <w:basedOn w:val="Standardstycketeckensnitt"/>
    <w:link w:val="Rubrik2"/>
    <w:rsid w:val="00C52EDB"/>
    <w:rPr>
      <w:rFonts w:asciiTheme="majorHAnsi" w:eastAsiaTheme="majorEastAsia" w:hAnsiTheme="majorHAnsi" w:cstheme="majorBidi"/>
      <w:color w:val="2E74B5" w:themeColor="accent1" w:themeShade="BF"/>
      <w:sz w:val="26"/>
      <w:szCs w:val="26"/>
    </w:rPr>
  </w:style>
  <w:style w:type="paragraph" w:styleId="Liststycke">
    <w:name w:val="List Paragraph"/>
    <w:basedOn w:val="Normal"/>
    <w:uiPriority w:val="34"/>
    <w:qFormat/>
    <w:rsid w:val="00C52EDB"/>
    <w:pPr>
      <w:ind w:left="720"/>
      <w:contextualSpacing/>
    </w:pPr>
    <w:rPr>
      <w:rFonts w:eastAsiaTheme="minorHAnsi"/>
      <w:sz w:val="20"/>
      <w:szCs w:val="20"/>
      <w:lang w:eastAsia="en-US"/>
    </w:rPr>
  </w:style>
  <w:style w:type="paragraph" w:styleId="Normalwebb">
    <w:name w:val="Normal (Web)"/>
    <w:basedOn w:val="Normal"/>
    <w:uiPriority w:val="99"/>
    <w:semiHidden/>
    <w:unhideWhenUsed/>
    <w:rsid w:val="00C52EDB"/>
    <w:pPr>
      <w:spacing w:before="100" w:beforeAutospacing="1" w:after="100" w:afterAutospacing="1"/>
    </w:pPr>
  </w:style>
  <w:style w:type="character" w:customStyle="1" w:styleId="Rubrik1Char">
    <w:name w:val="Rubrik 1 Char"/>
    <w:aliases w:val="Rubrik VGR Char"/>
    <w:basedOn w:val="Standardstycketeckensnitt"/>
    <w:link w:val="Rubrik1"/>
    <w:rsid w:val="00C52EDB"/>
    <w:rPr>
      <w:rFonts w:asciiTheme="majorHAnsi" w:eastAsiaTheme="majorEastAsia" w:hAnsiTheme="majorHAnsi" w:cstheme="majorBidi"/>
      <w:color w:val="2E74B5" w:themeColor="accent1" w:themeShade="BF"/>
      <w:sz w:val="32"/>
      <w:szCs w:val="32"/>
    </w:rPr>
  </w:style>
  <w:style w:type="character" w:styleId="Hyperlnk">
    <w:name w:val="Hyperlink"/>
    <w:basedOn w:val="Standardstycketeckensnitt"/>
    <w:uiPriority w:val="99"/>
    <w:unhideWhenUsed/>
    <w:rsid w:val="00C52EDB"/>
    <w:rPr>
      <w:color w:val="0563C1" w:themeColor="hyperlink"/>
      <w:u w:val="single"/>
    </w:rPr>
  </w:style>
  <w:style w:type="character" w:styleId="Kommentarsreferens">
    <w:name w:val="annotation reference"/>
    <w:basedOn w:val="Standardstycketeckensnitt"/>
    <w:uiPriority w:val="99"/>
    <w:semiHidden/>
    <w:unhideWhenUsed/>
    <w:rsid w:val="00C52EDB"/>
    <w:rPr>
      <w:sz w:val="16"/>
      <w:szCs w:val="16"/>
    </w:rPr>
  </w:style>
  <w:style w:type="paragraph" w:styleId="Kommentarer">
    <w:name w:val="annotation text"/>
    <w:basedOn w:val="Normal"/>
    <w:link w:val="KommentarerChar"/>
    <w:uiPriority w:val="99"/>
    <w:semiHidden/>
    <w:unhideWhenUsed/>
    <w:rsid w:val="00C52EDB"/>
    <w:rPr>
      <w:rFonts w:eastAsiaTheme="minorHAnsi"/>
      <w:sz w:val="20"/>
      <w:szCs w:val="20"/>
      <w:lang w:eastAsia="en-US"/>
    </w:rPr>
  </w:style>
  <w:style w:type="character" w:customStyle="1" w:styleId="KommentarerChar">
    <w:name w:val="Kommentarer Char"/>
    <w:basedOn w:val="Standardstycketeckensnitt"/>
    <w:link w:val="Kommentarer"/>
    <w:uiPriority w:val="99"/>
    <w:semiHidden/>
    <w:rsid w:val="00C52EDB"/>
    <w:rPr>
      <w:rFonts w:ascii="Times New Roman" w:hAnsi="Times New Roman" w:cs="Times New Roman"/>
      <w:sz w:val="20"/>
      <w:szCs w:val="20"/>
    </w:rPr>
  </w:style>
  <w:style w:type="paragraph" w:styleId="Ballongtext">
    <w:name w:val="Balloon Text"/>
    <w:basedOn w:val="Normal"/>
    <w:link w:val="BallongtextChar"/>
    <w:uiPriority w:val="99"/>
    <w:semiHidden/>
    <w:unhideWhenUsed/>
    <w:rsid w:val="00C52EDB"/>
    <w:rPr>
      <w:rFonts w:ascii="Segoe UI" w:eastAsiaTheme="minorHAnsi" w:hAnsi="Segoe UI" w:cs="Segoe UI"/>
      <w:sz w:val="18"/>
      <w:szCs w:val="18"/>
      <w:lang w:eastAsia="en-US"/>
    </w:rPr>
  </w:style>
  <w:style w:type="character" w:customStyle="1" w:styleId="BallongtextChar">
    <w:name w:val="Ballongtext Char"/>
    <w:basedOn w:val="Standardstycketeckensnitt"/>
    <w:link w:val="Ballongtext"/>
    <w:uiPriority w:val="99"/>
    <w:semiHidden/>
    <w:rsid w:val="00C52EDB"/>
    <w:rPr>
      <w:rFonts w:ascii="Segoe UI" w:hAnsi="Segoe UI" w:cs="Segoe UI"/>
      <w:sz w:val="18"/>
      <w:szCs w:val="18"/>
    </w:rPr>
  </w:style>
  <w:style w:type="paragraph" w:styleId="Brdtext">
    <w:name w:val="Body Text"/>
    <w:basedOn w:val="Normal"/>
    <w:link w:val="BrdtextChar"/>
    <w:semiHidden/>
    <w:rsid w:val="009F2088"/>
    <w:rPr>
      <w:szCs w:val="20"/>
    </w:rPr>
  </w:style>
  <w:style w:type="character" w:customStyle="1" w:styleId="BrdtextChar">
    <w:name w:val="Brödtext Char"/>
    <w:basedOn w:val="Standardstycketeckensnitt"/>
    <w:link w:val="Brdtext"/>
    <w:semiHidden/>
    <w:rsid w:val="009F2088"/>
    <w:rPr>
      <w:rFonts w:ascii="Times New Roman" w:eastAsia="Times New Roman" w:hAnsi="Times New Roman" w:cs="Times New Roman"/>
      <w:sz w:val="24"/>
      <w:szCs w:val="20"/>
      <w:lang w:eastAsia="sv-SE"/>
    </w:rPr>
  </w:style>
  <w:style w:type="character" w:customStyle="1" w:styleId="apple-converted-space">
    <w:name w:val="apple-converted-space"/>
    <w:rsid w:val="002B0BC4"/>
  </w:style>
  <w:style w:type="character" w:customStyle="1" w:styleId="cit">
    <w:name w:val="cit"/>
    <w:rsid w:val="002B0BC4"/>
  </w:style>
  <w:style w:type="character" w:customStyle="1" w:styleId="authors-list-item">
    <w:name w:val="authors-list-item"/>
    <w:rsid w:val="002B0BC4"/>
  </w:style>
  <w:style w:type="character" w:customStyle="1" w:styleId="author-sup-separator">
    <w:name w:val="author-sup-separator"/>
    <w:rsid w:val="002B0BC4"/>
  </w:style>
  <w:style w:type="character" w:customStyle="1" w:styleId="comma">
    <w:name w:val="comma"/>
    <w:rsid w:val="002B0BC4"/>
  </w:style>
  <w:style w:type="character" w:styleId="Stark">
    <w:name w:val="Strong"/>
    <w:uiPriority w:val="22"/>
    <w:qFormat/>
    <w:rsid w:val="002B0BC4"/>
    <w:rPr>
      <w:b/>
      <w:bCs/>
    </w:rPr>
  </w:style>
  <w:style w:type="character" w:customStyle="1" w:styleId="docsum-authors">
    <w:name w:val="docsum-authors"/>
    <w:basedOn w:val="Standardstycketeckensnitt"/>
    <w:rsid w:val="002B0BC4"/>
  </w:style>
  <w:style w:type="character" w:customStyle="1" w:styleId="docsum-journal-citation">
    <w:name w:val="docsum-journal-citation"/>
    <w:basedOn w:val="Standardstycketeckensnitt"/>
    <w:rsid w:val="002B0BC4"/>
  </w:style>
  <w:style w:type="character" w:customStyle="1" w:styleId="hlfld-contribauthor">
    <w:name w:val="hlfld-contribauthor"/>
    <w:basedOn w:val="Standardstycketeckensnitt"/>
    <w:rsid w:val="009674D5"/>
  </w:style>
  <w:style w:type="character" w:customStyle="1" w:styleId="nlmgiven-names">
    <w:name w:val="nlm_given-names"/>
    <w:basedOn w:val="Standardstycketeckensnitt"/>
    <w:rsid w:val="009674D5"/>
  </w:style>
  <w:style w:type="character" w:customStyle="1" w:styleId="nlmarticle-title">
    <w:name w:val="nlm_article-title"/>
    <w:basedOn w:val="Standardstycketeckensnitt"/>
    <w:rsid w:val="009674D5"/>
  </w:style>
  <w:style w:type="character" w:customStyle="1" w:styleId="nlmyear">
    <w:name w:val="nlm_year"/>
    <w:basedOn w:val="Standardstycketeckensnitt"/>
    <w:rsid w:val="009674D5"/>
  </w:style>
  <w:style w:type="character" w:customStyle="1" w:styleId="nlmfpage">
    <w:name w:val="nlm_fpage"/>
    <w:basedOn w:val="Standardstycketeckensnitt"/>
    <w:rsid w:val="009674D5"/>
  </w:style>
  <w:style w:type="character" w:customStyle="1" w:styleId="nlmlpage">
    <w:name w:val="nlm_lpage"/>
    <w:basedOn w:val="Standardstycketeckensnitt"/>
    <w:rsid w:val="009674D5"/>
  </w:style>
  <w:style w:type="character" w:customStyle="1" w:styleId="reflink-block">
    <w:name w:val="reflink-block"/>
    <w:basedOn w:val="Standardstycketeckensnitt"/>
    <w:rsid w:val="009674D5"/>
  </w:style>
  <w:style w:type="paragraph" w:styleId="Sidfot">
    <w:name w:val="footer"/>
    <w:basedOn w:val="Normal"/>
    <w:link w:val="SidfotChar"/>
    <w:uiPriority w:val="99"/>
    <w:unhideWhenUsed/>
    <w:rsid w:val="003A0B45"/>
    <w:pPr>
      <w:tabs>
        <w:tab w:val="center" w:pos="4536"/>
        <w:tab w:val="right" w:pos="9072"/>
      </w:tabs>
    </w:pPr>
  </w:style>
  <w:style w:type="character" w:customStyle="1" w:styleId="SidfotChar">
    <w:name w:val="Sidfot Char"/>
    <w:basedOn w:val="Standardstycketeckensnitt"/>
    <w:link w:val="Sidfot"/>
    <w:uiPriority w:val="99"/>
    <w:rsid w:val="003A0B45"/>
    <w:rPr>
      <w:rFonts w:ascii="Times New Roman" w:eastAsia="Times New Roman" w:hAnsi="Times New Roman" w:cs="Times New Roman"/>
      <w:sz w:val="24"/>
      <w:szCs w:val="24"/>
      <w:lang w:eastAsia="sv-SE"/>
    </w:rPr>
  </w:style>
  <w:style w:type="character" w:styleId="Sidnummer">
    <w:name w:val="page number"/>
    <w:basedOn w:val="Standardstycketeckensnitt"/>
    <w:uiPriority w:val="99"/>
    <w:semiHidden/>
    <w:unhideWhenUsed/>
    <w:rsid w:val="003A0B45"/>
  </w:style>
  <w:style w:type="paragraph" w:customStyle="1" w:styleId="xdefault">
    <w:name w:val="x_default"/>
    <w:basedOn w:val="Normal"/>
    <w:rsid w:val="00435CDF"/>
    <w:pPr>
      <w:spacing w:before="100" w:beforeAutospacing="1" w:after="100" w:afterAutospacing="1"/>
    </w:pPr>
  </w:style>
  <w:style w:type="paragraph" w:customStyle="1" w:styleId="xmsonormal">
    <w:name w:val="x_msonormal"/>
    <w:basedOn w:val="Normal"/>
    <w:rsid w:val="00435CDF"/>
    <w:pPr>
      <w:spacing w:before="100" w:beforeAutospacing="1" w:after="100" w:afterAutospacing="1"/>
    </w:pPr>
  </w:style>
  <w:style w:type="paragraph" w:customStyle="1" w:styleId="xmsolistparagraph">
    <w:name w:val="x_msolistparagraph"/>
    <w:basedOn w:val="Normal"/>
    <w:rsid w:val="00435CDF"/>
    <w:pPr>
      <w:spacing w:before="100" w:beforeAutospacing="1" w:after="100" w:afterAutospacing="1"/>
    </w:pPr>
  </w:style>
  <w:style w:type="character" w:styleId="AnvndHyperlnk">
    <w:name w:val="FollowedHyperlink"/>
    <w:basedOn w:val="Standardstycketeckensnitt"/>
    <w:uiPriority w:val="99"/>
    <w:semiHidden/>
    <w:unhideWhenUsed/>
    <w:rsid w:val="00435CDF"/>
    <w:rPr>
      <w:color w:val="954F72" w:themeColor="followedHyperlink"/>
      <w:u w:val="single"/>
    </w:rPr>
  </w:style>
  <w:style w:type="character" w:customStyle="1" w:styleId="citation-part">
    <w:name w:val="citation-part"/>
    <w:basedOn w:val="Standardstycketeckensnitt"/>
    <w:rsid w:val="00F805CE"/>
  </w:style>
  <w:style w:type="character" w:customStyle="1" w:styleId="docsum-pmid">
    <w:name w:val="docsum-pmid"/>
    <w:basedOn w:val="Standardstycketeckensnitt"/>
    <w:rsid w:val="00F805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757920">
      <w:bodyDiv w:val="1"/>
      <w:marLeft w:val="0"/>
      <w:marRight w:val="0"/>
      <w:marTop w:val="0"/>
      <w:marBottom w:val="0"/>
      <w:divBdr>
        <w:top w:val="none" w:sz="0" w:space="0" w:color="auto"/>
        <w:left w:val="none" w:sz="0" w:space="0" w:color="auto"/>
        <w:bottom w:val="none" w:sz="0" w:space="0" w:color="auto"/>
        <w:right w:val="none" w:sz="0" w:space="0" w:color="auto"/>
      </w:divBdr>
      <w:divsChild>
        <w:div w:id="2011828352">
          <w:marLeft w:val="0"/>
          <w:marRight w:val="0"/>
          <w:marTop w:val="0"/>
          <w:marBottom w:val="0"/>
          <w:divBdr>
            <w:top w:val="none" w:sz="0" w:space="0" w:color="auto"/>
            <w:left w:val="none" w:sz="0" w:space="0" w:color="auto"/>
            <w:bottom w:val="none" w:sz="0" w:space="0" w:color="auto"/>
            <w:right w:val="none" w:sz="0" w:space="0" w:color="auto"/>
          </w:divBdr>
        </w:div>
      </w:divsChild>
    </w:div>
    <w:div w:id="250437128">
      <w:bodyDiv w:val="1"/>
      <w:marLeft w:val="0"/>
      <w:marRight w:val="0"/>
      <w:marTop w:val="0"/>
      <w:marBottom w:val="0"/>
      <w:divBdr>
        <w:top w:val="none" w:sz="0" w:space="0" w:color="auto"/>
        <w:left w:val="none" w:sz="0" w:space="0" w:color="auto"/>
        <w:bottom w:val="none" w:sz="0" w:space="0" w:color="auto"/>
        <w:right w:val="none" w:sz="0" w:space="0" w:color="auto"/>
      </w:divBdr>
    </w:div>
    <w:div w:id="293830619">
      <w:bodyDiv w:val="1"/>
      <w:marLeft w:val="0"/>
      <w:marRight w:val="0"/>
      <w:marTop w:val="0"/>
      <w:marBottom w:val="0"/>
      <w:divBdr>
        <w:top w:val="none" w:sz="0" w:space="0" w:color="auto"/>
        <w:left w:val="none" w:sz="0" w:space="0" w:color="auto"/>
        <w:bottom w:val="none" w:sz="0" w:space="0" w:color="auto"/>
        <w:right w:val="none" w:sz="0" w:space="0" w:color="auto"/>
      </w:divBdr>
    </w:div>
    <w:div w:id="590435830">
      <w:bodyDiv w:val="1"/>
      <w:marLeft w:val="0"/>
      <w:marRight w:val="0"/>
      <w:marTop w:val="0"/>
      <w:marBottom w:val="0"/>
      <w:divBdr>
        <w:top w:val="none" w:sz="0" w:space="0" w:color="auto"/>
        <w:left w:val="none" w:sz="0" w:space="0" w:color="auto"/>
        <w:bottom w:val="none" w:sz="0" w:space="0" w:color="auto"/>
        <w:right w:val="none" w:sz="0" w:space="0" w:color="auto"/>
      </w:divBdr>
    </w:div>
    <w:div w:id="607393047">
      <w:bodyDiv w:val="1"/>
      <w:marLeft w:val="0"/>
      <w:marRight w:val="0"/>
      <w:marTop w:val="0"/>
      <w:marBottom w:val="0"/>
      <w:divBdr>
        <w:top w:val="none" w:sz="0" w:space="0" w:color="auto"/>
        <w:left w:val="none" w:sz="0" w:space="0" w:color="auto"/>
        <w:bottom w:val="none" w:sz="0" w:space="0" w:color="auto"/>
        <w:right w:val="none" w:sz="0" w:space="0" w:color="auto"/>
      </w:divBdr>
      <w:divsChild>
        <w:div w:id="1579905033">
          <w:marLeft w:val="0"/>
          <w:marRight w:val="0"/>
          <w:marTop w:val="0"/>
          <w:marBottom w:val="0"/>
          <w:divBdr>
            <w:top w:val="none" w:sz="0" w:space="0" w:color="auto"/>
            <w:left w:val="none" w:sz="0" w:space="0" w:color="auto"/>
            <w:bottom w:val="none" w:sz="0" w:space="0" w:color="auto"/>
            <w:right w:val="none" w:sz="0" w:space="0" w:color="auto"/>
          </w:divBdr>
        </w:div>
      </w:divsChild>
    </w:div>
    <w:div w:id="703406539">
      <w:bodyDiv w:val="1"/>
      <w:marLeft w:val="0"/>
      <w:marRight w:val="0"/>
      <w:marTop w:val="0"/>
      <w:marBottom w:val="0"/>
      <w:divBdr>
        <w:top w:val="none" w:sz="0" w:space="0" w:color="auto"/>
        <w:left w:val="none" w:sz="0" w:space="0" w:color="auto"/>
        <w:bottom w:val="none" w:sz="0" w:space="0" w:color="auto"/>
        <w:right w:val="none" w:sz="0" w:space="0" w:color="auto"/>
      </w:divBdr>
    </w:div>
    <w:div w:id="754982368">
      <w:bodyDiv w:val="1"/>
      <w:marLeft w:val="0"/>
      <w:marRight w:val="0"/>
      <w:marTop w:val="0"/>
      <w:marBottom w:val="0"/>
      <w:divBdr>
        <w:top w:val="none" w:sz="0" w:space="0" w:color="auto"/>
        <w:left w:val="none" w:sz="0" w:space="0" w:color="auto"/>
        <w:bottom w:val="none" w:sz="0" w:space="0" w:color="auto"/>
        <w:right w:val="none" w:sz="0" w:space="0" w:color="auto"/>
      </w:divBdr>
      <w:divsChild>
        <w:div w:id="679543836">
          <w:marLeft w:val="0"/>
          <w:marRight w:val="0"/>
          <w:marTop w:val="0"/>
          <w:marBottom w:val="0"/>
          <w:divBdr>
            <w:top w:val="none" w:sz="0" w:space="0" w:color="auto"/>
            <w:left w:val="none" w:sz="0" w:space="0" w:color="auto"/>
            <w:bottom w:val="none" w:sz="0" w:space="0" w:color="auto"/>
            <w:right w:val="none" w:sz="0" w:space="0" w:color="auto"/>
          </w:divBdr>
        </w:div>
      </w:divsChild>
    </w:div>
    <w:div w:id="1007950703">
      <w:bodyDiv w:val="1"/>
      <w:marLeft w:val="0"/>
      <w:marRight w:val="0"/>
      <w:marTop w:val="0"/>
      <w:marBottom w:val="0"/>
      <w:divBdr>
        <w:top w:val="none" w:sz="0" w:space="0" w:color="auto"/>
        <w:left w:val="none" w:sz="0" w:space="0" w:color="auto"/>
        <w:bottom w:val="none" w:sz="0" w:space="0" w:color="auto"/>
        <w:right w:val="none" w:sz="0" w:space="0" w:color="auto"/>
      </w:divBdr>
      <w:divsChild>
        <w:div w:id="70782031">
          <w:marLeft w:val="0"/>
          <w:marRight w:val="0"/>
          <w:marTop w:val="0"/>
          <w:marBottom w:val="0"/>
          <w:divBdr>
            <w:top w:val="none" w:sz="0" w:space="0" w:color="auto"/>
            <w:left w:val="none" w:sz="0" w:space="0" w:color="auto"/>
            <w:bottom w:val="none" w:sz="0" w:space="0" w:color="auto"/>
            <w:right w:val="none" w:sz="0" w:space="0" w:color="auto"/>
          </w:divBdr>
          <w:divsChild>
            <w:div w:id="1372194226">
              <w:marLeft w:val="0"/>
              <w:marRight w:val="0"/>
              <w:marTop w:val="0"/>
              <w:marBottom w:val="0"/>
              <w:divBdr>
                <w:top w:val="none" w:sz="0" w:space="0" w:color="auto"/>
                <w:left w:val="none" w:sz="0" w:space="0" w:color="auto"/>
                <w:bottom w:val="none" w:sz="0" w:space="0" w:color="auto"/>
                <w:right w:val="none" w:sz="0" w:space="0" w:color="auto"/>
              </w:divBdr>
              <w:divsChild>
                <w:div w:id="872811309">
                  <w:marLeft w:val="0"/>
                  <w:marRight w:val="0"/>
                  <w:marTop w:val="0"/>
                  <w:marBottom w:val="0"/>
                  <w:divBdr>
                    <w:top w:val="none" w:sz="0" w:space="0" w:color="auto"/>
                    <w:left w:val="none" w:sz="0" w:space="0" w:color="auto"/>
                    <w:bottom w:val="none" w:sz="0" w:space="0" w:color="auto"/>
                    <w:right w:val="none" w:sz="0" w:space="0" w:color="auto"/>
                  </w:divBdr>
                  <w:divsChild>
                    <w:div w:id="53548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3580295">
      <w:bodyDiv w:val="1"/>
      <w:marLeft w:val="0"/>
      <w:marRight w:val="0"/>
      <w:marTop w:val="0"/>
      <w:marBottom w:val="0"/>
      <w:divBdr>
        <w:top w:val="none" w:sz="0" w:space="0" w:color="auto"/>
        <w:left w:val="none" w:sz="0" w:space="0" w:color="auto"/>
        <w:bottom w:val="none" w:sz="0" w:space="0" w:color="auto"/>
        <w:right w:val="none" w:sz="0" w:space="0" w:color="auto"/>
      </w:divBdr>
    </w:div>
    <w:div w:id="1220436373">
      <w:bodyDiv w:val="1"/>
      <w:marLeft w:val="0"/>
      <w:marRight w:val="0"/>
      <w:marTop w:val="0"/>
      <w:marBottom w:val="0"/>
      <w:divBdr>
        <w:top w:val="none" w:sz="0" w:space="0" w:color="auto"/>
        <w:left w:val="none" w:sz="0" w:space="0" w:color="auto"/>
        <w:bottom w:val="none" w:sz="0" w:space="0" w:color="auto"/>
        <w:right w:val="none" w:sz="0" w:space="0" w:color="auto"/>
      </w:divBdr>
      <w:divsChild>
        <w:div w:id="1467628343">
          <w:marLeft w:val="0"/>
          <w:marRight w:val="0"/>
          <w:marTop w:val="0"/>
          <w:marBottom w:val="0"/>
          <w:divBdr>
            <w:top w:val="none" w:sz="0" w:space="0" w:color="auto"/>
            <w:left w:val="none" w:sz="0" w:space="0" w:color="auto"/>
            <w:bottom w:val="none" w:sz="0" w:space="0" w:color="auto"/>
            <w:right w:val="none" w:sz="0" w:space="0" w:color="auto"/>
          </w:divBdr>
          <w:divsChild>
            <w:div w:id="2078045508">
              <w:marLeft w:val="0"/>
              <w:marRight w:val="0"/>
              <w:marTop w:val="0"/>
              <w:marBottom w:val="0"/>
              <w:divBdr>
                <w:top w:val="none" w:sz="0" w:space="0" w:color="auto"/>
                <w:left w:val="none" w:sz="0" w:space="0" w:color="auto"/>
                <w:bottom w:val="none" w:sz="0" w:space="0" w:color="auto"/>
                <w:right w:val="none" w:sz="0" w:space="0" w:color="auto"/>
              </w:divBdr>
              <w:divsChild>
                <w:div w:id="1408917577">
                  <w:marLeft w:val="0"/>
                  <w:marRight w:val="0"/>
                  <w:marTop w:val="0"/>
                  <w:marBottom w:val="0"/>
                  <w:divBdr>
                    <w:top w:val="none" w:sz="0" w:space="0" w:color="auto"/>
                    <w:left w:val="none" w:sz="0" w:space="0" w:color="auto"/>
                    <w:bottom w:val="none" w:sz="0" w:space="0" w:color="auto"/>
                    <w:right w:val="none" w:sz="0" w:space="0" w:color="auto"/>
                  </w:divBdr>
                  <w:divsChild>
                    <w:div w:id="77039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775467">
      <w:bodyDiv w:val="1"/>
      <w:marLeft w:val="0"/>
      <w:marRight w:val="0"/>
      <w:marTop w:val="0"/>
      <w:marBottom w:val="0"/>
      <w:divBdr>
        <w:top w:val="none" w:sz="0" w:space="0" w:color="auto"/>
        <w:left w:val="none" w:sz="0" w:space="0" w:color="auto"/>
        <w:bottom w:val="none" w:sz="0" w:space="0" w:color="auto"/>
        <w:right w:val="none" w:sz="0" w:space="0" w:color="auto"/>
      </w:divBdr>
    </w:div>
    <w:div w:id="1456176570">
      <w:bodyDiv w:val="1"/>
      <w:marLeft w:val="0"/>
      <w:marRight w:val="0"/>
      <w:marTop w:val="0"/>
      <w:marBottom w:val="0"/>
      <w:divBdr>
        <w:top w:val="none" w:sz="0" w:space="0" w:color="auto"/>
        <w:left w:val="none" w:sz="0" w:space="0" w:color="auto"/>
        <w:bottom w:val="none" w:sz="0" w:space="0" w:color="auto"/>
        <w:right w:val="none" w:sz="0" w:space="0" w:color="auto"/>
      </w:divBdr>
      <w:divsChild>
        <w:div w:id="680933105">
          <w:marLeft w:val="1886"/>
          <w:marRight w:val="0"/>
          <w:marTop w:val="60"/>
          <w:marBottom w:val="60"/>
          <w:divBdr>
            <w:top w:val="none" w:sz="0" w:space="0" w:color="auto"/>
            <w:left w:val="none" w:sz="0" w:space="0" w:color="auto"/>
            <w:bottom w:val="none" w:sz="0" w:space="0" w:color="auto"/>
            <w:right w:val="none" w:sz="0" w:space="0" w:color="auto"/>
          </w:divBdr>
        </w:div>
        <w:div w:id="1061947534">
          <w:marLeft w:val="2606"/>
          <w:marRight w:val="0"/>
          <w:marTop w:val="60"/>
          <w:marBottom w:val="60"/>
          <w:divBdr>
            <w:top w:val="none" w:sz="0" w:space="0" w:color="auto"/>
            <w:left w:val="none" w:sz="0" w:space="0" w:color="auto"/>
            <w:bottom w:val="none" w:sz="0" w:space="0" w:color="auto"/>
            <w:right w:val="none" w:sz="0" w:space="0" w:color="auto"/>
          </w:divBdr>
        </w:div>
        <w:div w:id="1455713916">
          <w:marLeft w:val="2606"/>
          <w:marRight w:val="0"/>
          <w:marTop w:val="60"/>
          <w:marBottom w:val="60"/>
          <w:divBdr>
            <w:top w:val="none" w:sz="0" w:space="0" w:color="auto"/>
            <w:left w:val="none" w:sz="0" w:space="0" w:color="auto"/>
            <w:bottom w:val="none" w:sz="0" w:space="0" w:color="auto"/>
            <w:right w:val="none" w:sz="0" w:space="0" w:color="auto"/>
          </w:divBdr>
        </w:div>
        <w:div w:id="242839608">
          <w:marLeft w:val="2606"/>
          <w:marRight w:val="0"/>
          <w:marTop w:val="60"/>
          <w:marBottom w:val="60"/>
          <w:divBdr>
            <w:top w:val="none" w:sz="0" w:space="0" w:color="auto"/>
            <w:left w:val="none" w:sz="0" w:space="0" w:color="auto"/>
            <w:bottom w:val="none" w:sz="0" w:space="0" w:color="auto"/>
            <w:right w:val="none" w:sz="0" w:space="0" w:color="auto"/>
          </w:divBdr>
        </w:div>
        <w:div w:id="1055354192">
          <w:marLeft w:val="2606"/>
          <w:marRight w:val="0"/>
          <w:marTop w:val="60"/>
          <w:marBottom w:val="60"/>
          <w:divBdr>
            <w:top w:val="none" w:sz="0" w:space="0" w:color="auto"/>
            <w:left w:val="none" w:sz="0" w:space="0" w:color="auto"/>
            <w:bottom w:val="none" w:sz="0" w:space="0" w:color="auto"/>
            <w:right w:val="none" w:sz="0" w:space="0" w:color="auto"/>
          </w:divBdr>
        </w:div>
        <w:div w:id="565335354">
          <w:marLeft w:val="2606"/>
          <w:marRight w:val="0"/>
          <w:marTop w:val="60"/>
          <w:marBottom w:val="60"/>
          <w:divBdr>
            <w:top w:val="none" w:sz="0" w:space="0" w:color="auto"/>
            <w:left w:val="none" w:sz="0" w:space="0" w:color="auto"/>
            <w:bottom w:val="none" w:sz="0" w:space="0" w:color="auto"/>
            <w:right w:val="none" w:sz="0" w:space="0" w:color="auto"/>
          </w:divBdr>
        </w:div>
        <w:div w:id="1830831392">
          <w:marLeft w:val="2606"/>
          <w:marRight w:val="0"/>
          <w:marTop w:val="60"/>
          <w:marBottom w:val="60"/>
          <w:divBdr>
            <w:top w:val="none" w:sz="0" w:space="0" w:color="auto"/>
            <w:left w:val="none" w:sz="0" w:space="0" w:color="auto"/>
            <w:bottom w:val="none" w:sz="0" w:space="0" w:color="auto"/>
            <w:right w:val="none" w:sz="0" w:space="0" w:color="auto"/>
          </w:divBdr>
        </w:div>
        <w:div w:id="118380686">
          <w:marLeft w:val="2606"/>
          <w:marRight w:val="0"/>
          <w:marTop w:val="60"/>
          <w:marBottom w:val="60"/>
          <w:divBdr>
            <w:top w:val="none" w:sz="0" w:space="0" w:color="auto"/>
            <w:left w:val="none" w:sz="0" w:space="0" w:color="auto"/>
            <w:bottom w:val="none" w:sz="0" w:space="0" w:color="auto"/>
            <w:right w:val="none" w:sz="0" w:space="0" w:color="auto"/>
          </w:divBdr>
        </w:div>
      </w:divsChild>
    </w:div>
    <w:div w:id="1678384837">
      <w:bodyDiv w:val="1"/>
      <w:marLeft w:val="0"/>
      <w:marRight w:val="0"/>
      <w:marTop w:val="0"/>
      <w:marBottom w:val="0"/>
      <w:divBdr>
        <w:top w:val="none" w:sz="0" w:space="0" w:color="auto"/>
        <w:left w:val="none" w:sz="0" w:space="0" w:color="auto"/>
        <w:bottom w:val="none" w:sz="0" w:space="0" w:color="auto"/>
        <w:right w:val="none" w:sz="0" w:space="0" w:color="auto"/>
      </w:divBdr>
      <w:divsChild>
        <w:div w:id="1047029840">
          <w:marLeft w:val="0"/>
          <w:marRight w:val="0"/>
          <w:marTop w:val="0"/>
          <w:marBottom w:val="0"/>
          <w:divBdr>
            <w:top w:val="none" w:sz="0" w:space="0" w:color="auto"/>
            <w:left w:val="none" w:sz="0" w:space="0" w:color="auto"/>
            <w:bottom w:val="none" w:sz="0" w:space="0" w:color="auto"/>
            <w:right w:val="none" w:sz="0" w:space="0" w:color="auto"/>
          </w:divBdr>
        </w:div>
      </w:divsChild>
    </w:div>
    <w:div w:id="1849715024">
      <w:bodyDiv w:val="1"/>
      <w:marLeft w:val="0"/>
      <w:marRight w:val="0"/>
      <w:marTop w:val="0"/>
      <w:marBottom w:val="0"/>
      <w:divBdr>
        <w:top w:val="none" w:sz="0" w:space="0" w:color="auto"/>
        <w:left w:val="none" w:sz="0" w:space="0" w:color="auto"/>
        <w:bottom w:val="none" w:sz="0" w:space="0" w:color="auto"/>
        <w:right w:val="none" w:sz="0" w:space="0" w:color="auto"/>
      </w:divBdr>
    </w:div>
    <w:div w:id="1957178165">
      <w:bodyDiv w:val="1"/>
      <w:marLeft w:val="0"/>
      <w:marRight w:val="0"/>
      <w:marTop w:val="0"/>
      <w:marBottom w:val="0"/>
      <w:divBdr>
        <w:top w:val="none" w:sz="0" w:space="0" w:color="auto"/>
        <w:left w:val="none" w:sz="0" w:space="0" w:color="auto"/>
        <w:bottom w:val="none" w:sz="0" w:space="0" w:color="auto"/>
        <w:right w:val="none" w:sz="0" w:space="0" w:color="auto"/>
      </w:divBdr>
    </w:div>
    <w:div w:id="1962180051">
      <w:bodyDiv w:val="1"/>
      <w:marLeft w:val="0"/>
      <w:marRight w:val="0"/>
      <w:marTop w:val="0"/>
      <w:marBottom w:val="0"/>
      <w:divBdr>
        <w:top w:val="none" w:sz="0" w:space="0" w:color="auto"/>
        <w:left w:val="none" w:sz="0" w:space="0" w:color="auto"/>
        <w:bottom w:val="none" w:sz="0" w:space="0" w:color="auto"/>
        <w:right w:val="none" w:sz="0" w:space="0" w:color="auto"/>
      </w:divBdr>
      <w:divsChild>
        <w:div w:id="870919571">
          <w:marLeft w:val="0"/>
          <w:marRight w:val="0"/>
          <w:marTop w:val="0"/>
          <w:marBottom w:val="0"/>
          <w:divBdr>
            <w:top w:val="none" w:sz="0" w:space="0" w:color="auto"/>
            <w:left w:val="none" w:sz="0" w:space="0" w:color="auto"/>
            <w:bottom w:val="none" w:sz="0" w:space="0" w:color="auto"/>
            <w:right w:val="none" w:sz="0" w:space="0" w:color="auto"/>
          </w:divBdr>
        </w:div>
      </w:divsChild>
    </w:div>
    <w:div w:id="2095085816">
      <w:bodyDiv w:val="1"/>
      <w:marLeft w:val="0"/>
      <w:marRight w:val="0"/>
      <w:marTop w:val="0"/>
      <w:marBottom w:val="0"/>
      <w:divBdr>
        <w:top w:val="none" w:sz="0" w:space="0" w:color="auto"/>
        <w:left w:val="none" w:sz="0" w:space="0" w:color="auto"/>
        <w:bottom w:val="none" w:sz="0" w:space="0" w:color="auto"/>
        <w:right w:val="none" w:sz="0" w:space="0" w:color="auto"/>
      </w:divBdr>
      <w:divsChild>
        <w:div w:id="8250481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yperlink" Target="https://pubmed-ncbi-nlm-nih-gov.ezproxy.its.uu.se/37698061/" TargetMode="External"/><Relationship Id="rId1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yperlink" Target="https://pubmed-ncbi-nlm-nih-gov.ezproxy.its.uu.se/33387554/" TargetMode="External"/><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s://pubmed-ncbi-nlm-nih-gov.ezproxy.its.uu.se/32250547/"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digirop.com" TargetMode="External"/><Relationship Id="rId5" Type="http://schemas.openxmlformats.org/officeDocument/2006/relationships/footnotes" Target="footnotes.xml"/><Relationship Id="rId15" Type="http://schemas.openxmlformats.org/officeDocument/2006/relationships/hyperlink" Target="https://pubmed-ncbi-nlm-nih-gov.ezproxy.its.uu.se/35712119/" TargetMode="External"/><Relationship Id="rId10" Type="http://schemas.microsoft.com/office/2007/relationships/hdphoto" Target="media/hdphoto1.wdp"/><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pubmed-ncbi-nlm-nih-gov.ezproxy.its.uu.se/3671719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305</TotalTime>
  <Pages>12</Pages>
  <Words>3461</Words>
  <Characters>18347</Characters>
  <Application>Microsoft Office Word</Application>
  <DocSecurity>0</DocSecurity>
  <Lines>152</Lines>
  <Paragraphs>43</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
      <vt:lpstr/>
    </vt:vector>
  </TitlesOfParts>
  <Company>University of Gothenburg</Company>
  <LinksUpToDate>false</LinksUpToDate>
  <CharactersWithSpaces>21765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 Hellström</dc:creator>
  <cp:lastModifiedBy>Gerd Holmström</cp:lastModifiedBy>
  <cp:revision>63</cp:revision>
  <cp:lastPrinted>2020-12-03T15:22:00Z</cp:lastPrinted>
  <dcterms:created xsi:type="dcterms:W3CDTF">2021-12-16T10:52:00Z</dcterms:created>
  <dcterms:modified xsi:type="dcterms:W3CDTF">2023-12-04T13:58:00Z</dcterms:modified>
</cp:coreProperties>
</file>